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97A894" w14:textId="1791E9C3" w:rsidR="00F55463" w:rsidRDefault="00E03ADE" w:rsidP="00F55463">
      <w:pPr>
        <w:rPr>
          <w:rtl/>
        </w:rPr>
      </w:pPr>
      <w:r>
        <w:rPr>
          <w:rFonts w:hint="cs"/>
          <w:noProof/>
          <w:lang w:val="en-US"/>
        </w:rPr>
        <w:drawing>
          <wp:anchor distT="0" distB="0" distL="114300" distR="114300" simplePos="0" relativeHeight="251637760" behindDoc="0" locked="0" layoutInCell="1" allowOverlap="1" wp14:anchorId="52EB72E7" wp14:editId="3139A723">
            <wp:simplePos x="0" y="0"/>
            <wp:positionH relativeFrom="column">
              <wp:posOffset>200569</wp:posOffset>
            </wp:positionH>
            <wp:positionV relativeFrom="paragraph">
              <wp:posOffset>-276951</wp:posOffset>
            </wp:positionV>
            <wp:extent cx="1212215" cy="1162050"/>
            <wp:effectExtent l="0" t="0" r="6985" b="0"/>
            <wp:wrapSquare wrapText="bothSides"/>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12215" cy="1162050"/>
                    </a:xfrm>
                    <a:prstGeom prst="rect">
                      <a:avLst/>
                    </a:prstGeom>
                    <a:noFill/>
                    <a:ln>
                      <a:noFill/>
                    </a:ln>
                  </pic:spPr>
                </pic:pic>
              </a:graphicData>
            </a:graphic>
            <wp14:sizeRelH relativeFrom="page">
              <wp14:pctWidth>0</wp14:pctWidth>
            </wp14:sizeRelH>
            <wp14:sizeRelV relativeFrom="page">
              <wp14:pctHeight>0</wp14:pctHeight>
            </wp14:sizeRelV>
          </wp:anchor>
        </w:drawing>
      </w:r>
      <w:r w:rsidR="00F55463">
        <w:rPr>
          <w:noProof/>
          <w:lang w:val="en-US"/>
        </w:rPr>
        <w:drawing>
          <wp:anchor distT="0" distB="0" distL="114300" distR="114300" simplePos="0" relativeHeight="251639808" behindDoc="0" locked="0" layoutInCell="1" allowOverlap="1" wp14:anchorId="0D4CB5E9" wp14:editId="0BCDC8E1">
            <wp:simplePos x="0" y="0"/>
            <wp:positionH relativeFrom="column">
              <wp:posOffset>4376057</wp:posOffset>
            </wp:positionH>
            <wp:positionV relativeFrom="paragraph">
              <wp:posOffset>-277041</wp:posOffset>
            </wp:positionV>
            <wp:extent cx="1165860" cy="1104900"/>
            <wp:effectExtent l="0" t="0" r="0" b="0"/>
            <wp:wrapSquare wrapText="bothSides"/>
            <wp:docPr id="42" name="Picture 42"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image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65860" cy="1104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2B0232" w14:textId="77777777" w:rsidR="00F55463" w:rsidRPr="00551762" w:rsidRDefault="00F55463" w:rsidP="00F55463">
      <w:pPr>
        <w:rPr>
          <w:rtl/>
        </w:rPr>
      </w:pPr>
    </w:p>
    <w:p w14:paraId="0BFFF622" w14:textId="77777777" w:rsidR="00F55463" w:rsidRDefault="00F55463" w:rsidP="00F55463">
      <w:pPr>
        <w:rPr>
          <w:rtl/>
        </w:rPr>
      </w:pPr>
    </w:p>
    <w:p w14:paraId="75923224" w14:textId="66C7C7B1" w:rsidR="00F55463" w:rsidRDefault="00253BF2" w:rsidP="00F55463">
      <w:pPr>
        <w:jc w:val="center"/>
        <w:rPr>
          <w:rtl/>
        </w:rPr>
      </w:pPr>
      <w:r w:rsidRPr="008230D8">
        <w:rPr>
          <w:rFonts w:ascii="Lotus Linotype" w:eastAsia="Calibri" w:hAnsi="Lotus Linotype" w:cs="Lotus Linotype"/>
          <w:noProof/>
          <w:sz w:val="32"/>
          <w:szCs w:val="32"/>
          <w:lang w:val="en-US"/>
        </w:rPr>
        <mc:AlternateContent>
          <mc:Choice Requires="wps">
            <w:drawing>
              <wp:anchor distT="0" distB="0" distL="114300" distR="114300" simplePos="0" relativeHeight="251673600" behindDoc="1" locked="0" layoutInCell="1" allowOverlap="1" wp14:anchorId="2B776FE6" wp14:editId="70A00713">
                <wp:simplePos x="0" y="0"/>
                <wp:positionH relativeFrom="margin">
                  <wp:posOffset>-402771</wp:posOffset>
                </wp:positionH>
                <wp:positionV relativeFrom="paragraph">
                  <wp:posOffset>119833</wp:posOffset>
                </wp:positionV>
                <wp:extent cx="2373630" cy="112903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2373630" cy="1129030"/>
                        </a:xfrm>
                        <a:prstGeom prst="rect">
                          <a:avLst/>
                        </a:prstGeom>
                        <a:noFill/>
                        <a:ln w="6350">
                          <a:noFill/>
                        </a:ln>
                        <a:effectLst/>
                      </wps:spPr>
                      <wps:txbx>
                        <w:txbxContent>
                          <w:p w14:paraId="1256E5C1" w14:textId="77777777" w:rsidR="004978D6" w:rsidRPr="007C0DBB" w:rsidRDefault="004978D6" w:rsidP="00253BF2">
                            <w:pPr>
                              <w:spacing w:line="240" w:lineRule="auto"/>
                              <w:jc w:val="center"/>
                              <w:rPr>
                                <w:rFonts w:asciiTheme="majorBidi" w:hAnsiTheme="majorBidi" w:cstheme="majorBidi"/>
                                <w:b/>
                                <w:bCs/>
                                <w:sz w:val="32"/>
                                <w:szCs w:val="32"/>
                                <w:rtl/>
                                <w:lang w:bidi="ar-YE"/>
                              </w:rPr>
                            </w:pPr>
                            <w:r w:rsidRPr="007C0DBB">
                              <w:rPr>
                                <w:rFonts w:asciiTheme="majorBidi" w:hAnsiTheme="majorBidi" w:cstheme="majorBidi"/>
                                <w:b/>
                                <w:bCs/>
                                <w:sz w:val="32"/>
                                <w:szCs w:val="32"/>
                                <w:rtl/>
                                <w:lang w:bidi="ar-YE"/>
                              </w:rPr>
                              <w:t xml:space="preserve">كلية الدراسات العليا </w:t>
                            </w:r>
                          </w:p>
                          <w:p w14:paraId="2AB8D9F5" w14:textId="77777777" w:rsidR="004978D6" w:rsidRPr="007C0DBB" w:rsidRDefault="004978D6" w:rsidP="00253BF2">
                            <w:pPr>
                              <w:spacing w:line="240" w:lineRule="auto"/>
                              <w:jc w:val="center"/>
                              <w:rPr>
                                <w:rFonts w:asciiTheme="majorBidi" w:hAnsiTheme="majorBidi" w:cstheme="majorBidi"/>
                                <w:b/>
                                <w:bCs/>
                                <w:sz w:val="32"/>
                                <w:szCs w:val="32"/>
                                <w:rtl/>
                                <w:lang w:bidi="ar-YE"/>
                              </w:rPr>
                            </w:pPr>
                            <w:r w:rsidRPr="007C0DBB">
                              <w:rPr>
                                <w:rFonts w:asciiTheme="majorBidi" w:hAnsiTheme="majorBidi" w:cstheme="majorBidi"/>
                                <w:b/>
                                <w:bCs/>
                                <w:sz w:val="32"/>
                                <w:szCs w:val="32"/>
                                <w:rtl/>
                                <w:lang w:bidi="ar-YE"/>
                              </w:rPr>
                              <w:t>قسم الفقه وأصوله</w:t>
                            </w:r>
                          </w:p>
                          <w:p w14:paraId="108E525D" w14:textId="77777777" w:rsidR="004978D6" w:rsidRPr="007C0DBB" w:rsidRDefault="004978D6" w:rsidP="00253BF2">
                            <w:pPr>
                              <w:spacing w:line="240" w:lineRule="auto"/>
                              <w:rPr>
                                <w:rFonts w:asciiTheme="majorBidi" w:hAnsiTheme="majorBidi" w:cstheme="majorBidi"/>
                                <w:b/>
                                <w:bCs/>
                                <w:sz w:val="32"/>
                                <w:szCs w:val="32"/>
                                <w:lang w:bidi="ar-Y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B776FE6" id="_x0000_t202" coordsize="21600,21600" o:spt="202" path="m,l,21600r21600,l21600,xe">
                <v:stroke joinstyle="miter"/>
                <v:path gradientshapeok="t" o:connecttype="rect"/>
              </v:shapetype>
              <v:shape id="Text Box 11" o:spid="_x0000_s1026" type="#_x0000_t202" style="position:absolute;left:0;text-align:left;margin-left:-31.7pt;margin-top:9.45pt;width:186.9pt;height:88.9pt;z-index:-251642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" filled="f" stroked="f" strokeweight=".5pt">
                <v:textbox>
                  <w:txbxContent>
                    <w:p w14:paraId="1256E5C1" w14:textId="77777777" w:rsidR="004978D6" w:rsidRPr="007C0DBB" w:rsidRDefault="004978D6" w:rsidP="00253BF2">
                      <w:pPr>
                        <w:spacing w:line="240" w:lineRule="auto"/>
                        <w:jc w:val="center"/>
                        <w:rPr>
                          <w:rFonts w:asciiTheme="majorBidi" w:hAnsiTheme="majorBidi" w:cstheme="majorBidi"/>
                          <w:b/>
                          <w:bCs/>
                          <w:sz w:val="32"/>
                          <w:szCs w:val="32"/>
                          <w:rtl/>
                          <w:lang w:bidi="ar-YE"/>
                        </w:rPr>
                      </w:pPr>
                      <w:r w:rsidRPr="007C0DBB">
                        <w:rPr>
                          <w:rFonts w:asciiTheme="majorBidi" w:hAnsiTheme="majorBidi" w:cstheme="majorBidi"/>
                          <w:b/>
                          <w:bCs/>
                          <w:sz w:val="32"/>
                          <w:szCs w:val="32"/>
                          <w:rtl/>
                          <w:lang w:bidi="ar-YE"/>
                        </w:rPr>
                        <w:t xml:space="preserve">كلية الدراسات العليا </w:t>
                      </w:r>
                    </w:p>
                    <w:p w14:paraId="2AB8D9F5" w14:textId="77777777" w:rsidR="004978D6" w:rsidRPr="007C0DBB" w:rsidRDefault="004978D6" w:rsidP="00253BF2">
                      <w:pPr>
                        <w:spacing w:line="240" w:lineRule="auto"/>
                        <w:jc w:val="center"/>
                        <w:rPr>
                          <w:rFonts w:asciiTheme="majorBidi" w:hAnsiTheme="majorBidi" w:cstheme="majorBidi"/>
                          <w:b/>
                          <w:bCs/>
                          <w:sz w:val="32"/>
                          <w:szCs w:val="32"/>
                          <w:rtl/>
                          <w:lang w:bidi="ar-YE"/>
                        </w:rPr>
                      </w:pPr>
                      <w:r w:rsidRPr="007C0DBB">
                        <w:rPr>
                          <w:rFonts w:asciiTheme="majorBidi" w:hAnsiTheme="majorBidi" w:cstheme="majorBidi"/>
                          <w:b/>
                          <w:bCs/>
                          <w:sz w:val="32"/>
                          <w:szCs w:val="32"/>
                          <w:rtl/>
                          <w:lang w:bidi="ar-YE"/>
                        </w:rPr>
                        <w:t>قسم الفقه وأصوله</w:t>
                      </w:r>
                    </w:p>
                    <w:p w14:paraId="108E525D" w14:textId="77777777" w:rsidR="004978D6" w:rsidRPr="007C0DBB" w:rsidRDefault="004978D6" w:rsidP="00253BF2">
                      <w:pPr>
                        <w:spacing w:line="240" w:lineRule="auto"/>
                        <w:rPr>
                          <w:rFonts w:asciiTheme="majorBidi" w:hAnsiTheme="majorBidi" w:cstheme="majorBidi"/>
                          <w:b/>
                          <w:bCs/>
                          <w:sz w:val="32"/>
                          <w:szCs w:val="32"/>
                          <w:lang w:bidi="ar-YE"/>
                        </w:rPr>
                      </w:pPr>
                    </w:p>
                  </w:txbxContent>
                </v:textbox>
                <w10:wrap anchorx="margin"/>
              </v:shape>
            </w:pict>
          </mc:Fallback>
        </mc:AlternateContent>
      </w:r>
      <w:r w:rsidRPr="008230D8">
        <w:rPr>
          <w:rFonts w:ascii="Lotus Linotype" w:eastAsia="Calibri" w:hAnsi="Lotus Linotype" w:cs="Lotus Linotype"/>
          <w:noProof/>
          <w:sz w:val="32"/>
          <w:szCs w:val="32"/>
          <w:lang w:val="en-US"/>
        </w:rPr>
        <mc:AlternateContent>
          <mc:Choice Requires="wps">
            <w:drawing>
              <wp:anchor distT="0" distB="0" distL="114300" distR="114300" simplePos="0" relativeHeight="251670528" behindDoc="1" locked="0" layoutInCell="1" allowOverlap="1" wp14:anchorId="50CBCA90" wp14:editId="463C4B9A">
                <wp:simplePos x="0" y="0"/>
                <wp:positionH relativeFrom="margin">
                  <wp:posOffset>3668485</wp:posOffset>
                </wp:positionH>
                <wp:positionV relativeFrom="paragraph">
                  <wp:posOffset>144326</wp:posOffset>
                </wp:positionV>
                <wp:extent cx="2573020" cy="112903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2573020" cy="1129030"/>
                        </a:xfrm>
                        <a:prstGeom prst="rect">
                          <a:avLst/>
                        </a:prstGeom>
                        <a:noFill/>
                        <a:ln w="6350">
                          <a:noFill/>
                        </a:ln>
                        <a:effectLst/>
                      </wps:spPr>
                      <wps:txbx>
                        <w:txbxContent>
                          <w:p w14:paraId="676D7B22" w14:textId="77777777" w:rsidR="004978D6" w:rsidRPr="0056698C" w:rsidRDefault="004978D6" w:rsidP="00253BF2">
                            <w:pPr>
                              <w:spacing w:line="240" w:lineRule="auto"/>
                              <w:jc w:val="center"/>
                              <w:rPr>
                                <w:rFonts w:asciiTheme="majorBidi" w:hAnsiTheme="majorBidi" w:cstheme="majorBidi"/>
                                <w:b/>
                                <w:bCs/>
                                <w:sz w:val="28"/>
                                <w:szCs w:val="28"/>
                                <w:rtl/>
                                <w:lang w:bidi="ar-YE"/>
                              </w:rPr>
                            </w:pPr>
                            <w:r w:rsidRPr="0056698C">
                              <w:rPr>
                                <w:rFonts w:asciiTheme="majorBidi" w:hAnsiTheme="majorBidi" w:cstheme="majorBidi" w:hint="cs"/>
                                <w:b/>
                                <w:bCs/>
                                <w:sz w:val="28"/>
                                <w:szCs w:val="28"/>
                                <w:rtl/>
                                <w:lang w:bidi="ar-YE"/>
                              </w:rPr>
                              <w:t>الجمهورية اليمنية</w:t>
                            </w:r>
                          </w:p>
                          <w:p w14:paraId="6E19A742" w14:textId="77777777" w:rsidR="004978D6" w:rsidRPr="0056698C" w:rsidRDefault="004978D6" w:rsidP="00253BF2">
                            <w:pPr>
                              <w:spacing w:line="240" w:lineRule="auto"/>
                              <w:jc w:val="center"/>
                              <w:rPr>
                                <w:rFonts w:asciiTheme="majorBidi" w:hAnsiTheme="majorBidi" w:cstheme="majorBidi"/>
                                <w:b/>
                                <w:bCs/>
                                <w:sz w:val="28"/>
                                <w:szCs w:val="28"/>
                                <w:lang w:bidi="ar-YE"/>
                              </w:rPr>
                            </w:pPr>
                            <w:r w:rsidRPr="0056698C">
                              <w:rPr>
                                <w:rFonts w:asciiTheme="majorBidi" w:hAnsiTheme="majorBidi" w:cstheme="majorBidi" w:hint="cs"/>
                                <w:b/>
                                <w:bCs/>
                                <w:sz w:val="28"/>
                                <w:szCs w:val="28"/>
                                <w:rtl/>
                                <w:lang w:bidi="ar-YE"/>
                              </w:rPr>
                              <w:t>وزارة التعليم العالي والبحث العلمي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0CBCA90" id="Text Box 10" o:spid="_x0000_s1027" type="#_x0000_t202" style="position:absolute;left:0;text-align:left;margin-left:288.85pt;margin-top:11.35pt;width:202.6pt;height:88.9pt;z-index:-251645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" filled="f" stroked="f" strokeweight=".5pt">
                <v:textbox>
                  <w:txbxContent>
                    <w:p w14:paraId="676D7B22" w14:textId="77777777" w:rsidR="004978D6" w:rsidRPr="0056698C" w:rsidRDefault="004978D6" w:rsidP="00253BF2">
                      <w:pPr>
                        <w:spacing w:line="240" w:lineRule="auto"/>
                        <w:jc w:val="center"/>
                        <w:rPr>
                          <w:rFonts w:asciiTheme="majorBidi" w:hAnsiTheme="majorBidi" w:cstheme="majorBidi"/>
                          <w:b/>
                          <w:bCs/>
                          <w:sz w:val="28"/>
                          <w:szCs w:val="28"/>
                          <w:rtl/>
                          <w:lang w:bidi="ar-YE"/>
                        </w:rPr>
                      </w:pPr>
                      <w:r w:rsidRPr="0056698C">
                        <w:rPr>
                          <w:rFonts w:asciiTheme="majorBidi" w:hAnsiTheme="majorBidi" w:cstheme="majorBidi" w:hint="cs"/>
                          <w:b/>
                          <w:bCs/>
                          <w:sz w:val="28"/>
                          <w:szCs w:val="28"/>
                          <w:rtl/>
                          <w:lang w:bidi="ar-YE"/>
                        </w:rPr>
                        <w:t>الجمهورية اليمنية</w:t>
                      </w:r>
                    </w:p>
                    <w:p w14:paraId="6E19A742" w14:textId="77777777" w:rsidR="004978D6" w:rsidRPr="0056698C" w:rsidRDefault="004978D6" w:rsidP="00253BF2">
                      <w:pPr>
                        <w:spacing w:line="240" w:lineRule="auto"/>
                        <w:jc w:val="center"/>
                        <w:rPr>
                          <w:rFonts w:asciiTheme="majorBidi" w:hAnsiTheme="majorBidi" w:cstheme="majorBidi"/>
                          <w:b/>
                          <w:bCs/>
                          <w:sz w:val="28"/>
                          <w:szCs w:val="28"/>
                          <w:lang w:bidi="ar-YE"/>
                        </w:rPr>
                      </w:pPr>
                      <w:r w:rsidRPr="0056698C">
                        <w:rPr>
                          <w:rFonts w:asciiTheme="majorBidi" w:hAnsiTheme="majorBidi" w:cstheme="majorBidi" w:hint="cs"/>
                          <w:b/>
                          <w:bCs/>
                          <w:sz w:val="28"/>
                          <w:szCs w:val="28"/>
                          <w:rtl/>
                          <w:lang w:bidi="ar-YE"/>
                        </w:rPr>
                        <w:t>وزارة التعليم العالي والبحث العلمي</w:t>
                      </w:r>
                    </w:p>
                  </w:txbxContent>
                </v:textbox>
                <w10:wrap anchorx="margin"/>
              </v:shape>
            </w:pict>
          </mc:Fallback>
        </mc:AlternateContent>
      </w:r>
    </w:p>
    <w:p w14:paraId="049A8D56" w14:textId="5F7D58E2" w:rsidR="00F55463" w:rsidRPr="00551762" w:rsidRDefault="00F55463" w:rsidP="00F55463">
      <w:pPr>
        <w:rPr>
          <w:rtl/>
        </w:rPr>
      </w:pPr>
    </w:p>
    <w:p w14:paraId="4D2CA755" w14:textId="77777777" w:rsidR="00B50F08" w:rsidRPr="008230D8" w:rsidRDefault="00B50F08" w:rsidP="00B50F08">
      <w:pPr>
        <w:rPr>
          <w:rFonts w:ascii="Urdu Typesetting" w:eastAsia="Calibri" w:hAnsi="Urdu Typesetting" w:cs="PT Bold Heading"/>
          <w:sz w:val="46"/>
          <w:szCs w:val="46"/>
          <w:rtl/>
        </w:rPr>
      </w:pPr>
    </w:p>
    <w:p w14:paraId="6A314912" w14:textId="08F857A5" w:rsidR="00B50F08" w:rsidRDefault="00B50F08" w:rsidP="00B50F08">
      <w:pPr>
        <w:bidi/>
        <w:jc w:val="center"/>
        <w:rPr>
          <w:rFonts w:ascii="Urdu Typesetting" w:eastAsia="Calibri" w:hAnsi="Urdu Typesetting" w:cs="PT Bold Heading"/>
          <w:sz w:val="52"/>
          <w:szCs w:val="52"/>
          <w:rtl/>
        </w:rPr>
      </w:pPr>
      <w:bookmarkStart w:id="0" w:name="_Hlk153324212"/>
      <w:r w:rsidRPr="00B50F08">
        <w:rPr>
          <w:rFonts w:ascii="Urdu Typesetting" w:eastAsia="Calibri" w:hAnsi="Urdu Typesetting" w:cs="PT Bold Heading" w:hint="cs"/>
          <w:sz w:val="52"/>
          <w:szCs w:val="52"/>
          <w:rtl/>
        </w:rPr>
        <w:t>ملكية المنافع عند الشافعية وأثرها في البيوع المعاصرة</w:t>
      </w:r>
    </w:p>
    <w:p w14:paraId="317C15E0" w14:textId="3BC04BD0" w:rsidR="00B50F08" w:rsidRPr="00B50F08" w:rsidRDefault="00B50F08" w:rsidP="00B50F08">
      <w:pPr>
        <w:bidi/>
        <w:jc w:val="center"/>
        <w:rPr>
          <w:rFonts w:ascii="Urdu Typesetting" w:eastAsia="Calibri" w:hAnsi="Urdu Typesetting" w:cs="PT Bold Heading"/>
          <w:sz w:val="44"/>
          <w:szCs w:val="44"/>
          <w:rtl/>
        </w:rPr>
      </w:pPr>
      <w:r>
        <w:rPr>
          <w:rFonts w:ascii="Urdu Typesetting" w:eastAsia="Calibri" w:hAnsi="Urdu Typesetting" w:cs="PT Bold Heading" w:hint="cs"/>
          <w:sz w:val="44"/>
          <w:szCs w:val="44"/>
          <w:rtl/>
        </w:rPr>
        <w:t>(دراسة فقهية)</w:t>
      </w:r>
    </w:p>
    <w:p w14:paraId="7FCD2BAD" w14:textId="77777777" w:rsidR="00B50F08" w:rsidRPr="00B50F08" w:rsidRDefault="00B50F08" w:rsidP="00B50F08">
      <w:pPr>
        <w:bidi/>
        <w:jc w:val="center"/>
        <w:rPr>
          <w:rFonts w:ascii="Lotus Linotype" w:eastAsia="Calibri" w:hAnsi="Lotus Linotype" w:cs="Lotus Linotype"/>
          <w:sz w:val="40"/>
          <w:szCs w:val="40"/>
          <w:rtl/>
        </w:rPr>
      </w:pPr>
      <w:r w:rsidRPr="00B50F08">
        <w:rPr>
          <w:rFonts w:ascii="Lotus Linotype" w:eastAsia="Calibri" w:hAnsi="Lotus Linotype" w:cs="Lotus Linotype" w:hint="cs"/>
          <w:sz w:val="40"/>
          <w:szCs w:val="40"/>
          <w:rtl/>
        </w:rPr>
        <w:t>قدّمت هذه الرسالة استكمالا لمتطلبات درجة الماجستير/تخصص الفقه وأصوله</w:t>
      </w:r>
    </w:p>
    <w:p w14:paraId="7D117A83" w14:textId="77777777" w:rsidR="00B50F08" w:rsidRPr="008230D8" w:rsidRDefault="00B50F08" w:rsidP="00B50F08">
      <w:pPr>
        <w:jc w:val="center"/>
        <w:rPr>
          <w:rFonts w:ascii="Lotus Linotype" w:eastAsia="Calibri" w:hAnsi="Lotus Linotype" w:cs="Lotus Linotype"/>
          <w:b/>
          <w:bCs/>
          <w:sz w:val="36"/>
          <w:szCs w:val="36"/>
          <w:rtl/>
        </w:rPr>
      </w:pPr>
      <w:r w:rsidRPr="008230D8">
        <w:rPr>
          <w:rFonts w:ascii="Lotus Linotype" w:eastAsia="Calibri" w:hAnsi="Lotus Linotype" w:cs="Lotus Linotype" w:hint="cs"/>
          <w:b/>
          <w:bCs/>
          <w:sz w:val="36"/>
          <w:szCs w:val="36"/>
          <w:rtl/>
        </w:rPr>
        <w:t>إعداد الطالب :</w:t>
      </w:r>
    </w:p>
    <w:p w14:paraId="2295FEBC" w14:textId="2759640E" w:rsidR="00B50F08" w:rsidRDefault="00B50F08" w:rsidP="00B50F08">
      <w:pPr>
        <w:bidi/>
        <w:jc w:val="center"/>
        <w:rPr>
          <w:rFonts w:ascii="Lotus Linotype" w:eastAsia="Calibri" w:hAnsi="Lotus Linotype" w:cs="Lotus Linotype"/>
          <w:b/>
          <w:bCs/>
          <w:sz w:val="36"/>
          <w:szCs w:val="36"/>
          <w:rtl/>
        </w:rPr>
      </w:pPr>
      <w:r>
        <w:rPr>
          <w:rFonts w:ascii="Lotus Linotype" w:eastAsia="Calibri" w:hAnsi="Lotus Linotype" w:cs="Lotus Linotype" w:hint="cs"/>
          <w:b/>
          <w:bCs/>
          <w:sz w:val="36"/>
          <w:szCs w:val="36"/>
          <w:rtl/>
        </w:rPr>
        <w:t>أنيف حسنان حنفي</w:t>
      </w:r>
    </w:p>
    <w:bookmarkEnd w:id="0"/>
    <w:p w14:paraId="6F5A319C" w14:textId="77777777" w:rsidR="00B50F08" w:rsidRPr="008230D8" w:rsidRDefault="00B50F08" w:rsidP="00B50F08">
      <w:pPr>
        <w:jc w:val="center"/>
        <w:rPr>
          <w:rFonts w:ascii="Lotus Linotype" w:eastAsia="Calibri" w:hAnsi="Lotus Linotype" w:cs="Lotus Linotype"/>
          <w:b/>
          <w:bCs/>
          <w:sz w:val="36"/>
          <w:szCs w:val="36"/>
          <w:rtl/>
        </w:rPr>
      </w:pPr>
    </w:p>
    <w:p w14:paraId="722E1A2A" w14:textId="77777777" w:rsidR="00B50F08" w:rsidRPr="008230D8" w:rsidRDefault="00B50F08" w:rsidP="00B50F08">
      <w:pPr>
        <w:jc w:val="center"/>
        <w:rPr>
          <w:rFonts w:ascii="Lotus Linotype" w:eastAsia="Calibri" w:hAnsi="Lotus Linotype" w:cs="Lotus Linotype"/>
          <w:b/>
          <w:bCs/>
          <w:sz w:val="36"/>
          <w:szCs w:val="36"/>
          <w:rtl/>
          <w:lang w:bidi="ar-YE"/>
        </w:rPr>
      </w:pPr>
      <w:r w:rsidRPr="008230D8">
        <w:rPr>
          <w:rFonts w:ascii="Lotus Linotype" w:eastAsia="Calibri" w:hAnsi="Lotus Linotype" w:cs="Lotus Linotype" w:hint="cs"/>
          <w:b/>
          <w:bCs/>
          <w:sz w:val="36"/>
          <w:szCs w:val="36"/>
          <w:rtl/>
          <w:lang w:bidi="ar-YE"/>
        </w:rPr>
        <w:t>إشراف :</w:t>
      </w:r>
    </w:p>
    <w:p w14:paraId="6DAEBE0F" w14:textId="77777777" w:rsidR="00B50F08" w:rsidRPr="008230D8" w:rsidRDefault="00B50F08" w:rsidP="00B50F08">
      <w:pPr>
        <w:jc w:val="center"/>
        <w:rPr>
          <w:rFonts w:ascii="Lotus Linotype" w:eastAsia="Calibri" w:hAnsi="Lotus Linotype" w:cs="Lotus Linotype"/>
          <w:b/>
          <w:bCs/>
          <w:sz w:val="40"/>
          <w:szCs w:val="40"/>
          <w:rtl/>
          <w:lang w:bidi="ar-YE"/>
        </w:rPr>
      </w:pPr>
      <w:r w:rsidRPr="008230D8">
        <w:rPr>
          <w:rFonts w:ascii="Lotus Linotype" w:eastAsia="Calibri" w:hAnsi="Lotus Linotype" w:cs="Lotus Linotype" w:hint="cs"/>
          <w:b/>
          <w:bCs/>
          <w:sz w:val="40"/>
          <w:szCs w:val="40"/>
          <w:rtl/>
          <w:lang w:bidi="ar-YE"/>
        </w:rPr>
        <w:t>الدكتور/ عبد الرحمن بن عبد الله بن عبد القادر السقاف</w:t>
      </w:r>
    </w:p>
    <w:p w14:paraId="11279B99" w14:textId="2B6037F1" w:rsidR="00B50F08" w:rsidRDefault="00B50F08" w:rsidP="00B50F08">
      <w:pPr>
        <w:jc w:val="center"/>
        <w:rPr>
          <w:rFonts w:ascii="Lotus Linotype" w:eastAsia="Calibri" w:hAnsi="Lotus Linotype" w:cs="Lotus Linotype"/>
          <w:sz w:val="36"/>
          <w:szCs w:val="36"/>
          <w:rtl/>
        </w:rPr>
      </w:pPr>
      <w:r w:rsidRPr="008230D8">
        <w:rPr>
          <w:rFonts w:ascii="Lotus Linotype" w:eastAsia="Calibri" w:hAnsi="Lotus Linotype" w:cs="Lotus Linotype" w:hint="cs"/>
          <w:sz w:val="36"/>
          <w:szCs w:val="36"/>
          <w:rtl/>
        </w:rPr>
        <w:t>أستاذ الفقه وأصوله بكلية الشريعة والقانون جامعة الأحقاف</w:t>
      </w:r>
    </w:p>
    <w:p w14:paraId="41863A42" w14:textId="1E06D3B8" w:rsidR="00867BAA" w:rsidRPr="00B50F08" w:rsidRDefault="00B50F08" w:rsidP="006B68A1">
      <w:pPr>
        <w:bidi/>
        <w:jc w:val="center"/>
        <w:rPr>
          <w:rFonts w:ascii="Times New Roman" w:eastAsia="Calibri" w:hAnsi="Times New Roman" w:cs="Times New Roman"/>
          <w:b/>
          <w:bCs/>
          <w:sz w:val="36"/>
          <w:szCs w:val="36"/>
          <w:rtl/>
        </w:rPr>
      </w:pPr>
      <w:r w:rsidRPr="008230D8">
        <w:rPr>
          <w:rFonts w:ascii="Lotus Linotype" w:eastAsia="Calibri" w:hAnsi="Lotus Linotype" w:cs="Lotus Linotype" w:hint="cs"/>
          <w:b/>
          <w:bCs/>
          <w:sz w:val="36"/>
          <w:szCs w:val="36"/>
          <w:rtl/>
        </w:rPr>
        <w:t>العام الجامعي : 202</w:t>
      </w:r>
      <w:r w:rsidR="000E2F26">
        <w:rPr>
          <w:rFonts w:ascii="Lotus Linotype" w:eastAsia="Calibri" w:hAnsi="Lotus Linotype" w:cs="Lotus Linotype" w:hint="cs"/>
          <w:b/>
          <w:bCs/>
          <w:sz w:val="36"/>
          <w:szCs w:val="36"/>
          <w:rtl/>
        </w:rPr>
        <w:t>3</w:t>
      </w:r>
      <w:r w:rsidR="006B68A1">
        <w:rPr>
          <w:rFonts w:ascii="Lotus Linotype" w:eastAsia="Calibri" w:hAnsi="Lotus Linotype" w:cs="Lotus Linotype" w:hint="cs"/>
          <w:b/>
          <w:bCs/>
          <w:sz w:val="36"/>
          <w:szCs w:val="36"/>
          <w:rtl/>
        </w:rPr>
        <w:t xml:space="preserve"> م</w:t>
      </w:r>
      <w:r w:rsidRPr="008230D8">
        <w:rPr>
          <w:rFonts w:ascii="Lotus Linotype" w:eastAsia="Calibri" w:hAnsi="Lotus Linotype" w:cs="Lotus Linotype" w:hint="cs"/>
          <w:b/>
          <w:bCs/>
          <w:sz w:val="36"/>
          <w:szCs w:val="36"/>
          <w:rtl/>
        </w:rPr>
        <w:t>-20</w:t>
      </w:r>
      <w:r w:rsidR="000E2F26">
        <w:rPr>
          <w:rFonts w:ascii="Lotus Linotype" w:eastAsia="Calibri" w:hAnsi="Lotus Linotype" w:cs="Lotus Linotype" w:hint="cs"/>
          <w:b/>
          <w:bCs/>
          <w:sz w:val="36"/>
          <w:szCs w:val="36"/>
          <w:rtl/>
        </w:rPr>
        <w:t>24</w:t>
      </w:r>
      <w:r w:rsidRPr="008230D8">
        <w:rPr>
          <w:rFonts w:ascii="Lotus Linotype" w:eastAsia="Calibri" w:hAnsi="Lotus Linotype" w:cs="Lotus Linotype" w:hint="cs"/>
          <w:b/>
          <w:bCs/>
          <w:sz w:val="36"/>
          <w:szCs w:val="36"/>
          <w:rtl/>
        </w:rPr>
        <w:t>م</w:t>
      </w:r>
    </w:p>
    <w:p w14:paraId="1A9A695B" w14:textId="270E2324" w:rsidR="006F1D18" w:rsidRPr="00E32DB1" w:rsidRDefault="00FB320D" w:rsidP="00271820">
      <w:pPr>
        <w:pStyle w:val="1"/>
        <w:bidi/>
        <w:jc w:val="center"/>
        <w:rPr>
          <w:rFonts w:cs="PT Bold Heading"/>
          <w:color w:val="auto"/>
          <w:sz w:val="44"/>
          <w:szCs w:val="44"/>
          <w:rtl/>
        </w:rPr>
      </w:pPr>
      <w:bookmarkStart w:id="1" w:name="_Toc153321994"/>
      <w:proofErr w:type="gramStart"/>
      <w:r w:rsidRPr="00E32DB1">
        <w:rPr>
          <w:rFonts w:cs="PT Bold Heading" w:hint="cs"/>
          <w:color w:val="auto"/>
          <w:sz w:val="44"/>
          <w:szCs w:val="44"/>
          <w:rtl/>
        </w:rPr>
        <w:lastRenderedPageBreak/>
        <w:t>ملخ</w:t>
      </w:r>
      <w:r w:rsidR="0092598C" w:rsidRPr="00E32DB1">
        <w:rPr>
          <w:rFonts w:cs="PT Bold Heading" w:hint="cs"/>
          <w:color w:val="auto"/>
          <w:sz w:val="44"/>
          <w:szCs w:val="44"/>
          <w:rtl/>
        </w:rPr>
        <w:t>ّ</w:t>
      </w:r>
      <w:r w:rsidRPr="00E32DB1">
        <w:rPr>
          <w:rFonts w:cs="PT Bold Heading" w:hint="cs"/>
          <w:color w:val="auto"/>
          <w:sz w:val="44"/>
          <w:szCs w:val="44"/>
          <w:rtl/>
        </w:rPr>
        <w:t>ص</w:t>
      </w:r>
      <w:proofErr w:type="gramEnd"/>
      <w:r w:rsidRPr="00E32DB1">
        <w:rPr>
          <w:rFonts w:cs="PT Bold Heading" w:hint="cs"/>
          <w:color w:val="auto"/>
          <w:sz w:val="44"/>
          <w:szCs w:val="44"/>
          <w:rtl/>
        </w:rPr>
        <w:t xml:space="preserve"> البحث</w:t>
      </w:r>
      <w:bookmarkEnd w:id="1"/>
    </w:p>
    <w:p w14:paraId="35D4828A" w14:textId="77777777" w:rsidR="006F1D18" w:rsidRDefault="006F1D18" w:rsidP="006F1D18">
      <w:pPr>
        <w:bidi/>
        <w:jc w:val="both"/>
        <w:rPr>
          <w:rFonts w:ascii="Lotus Linotype" w:hAnsi="Lotus Linotype" w:cs="Lotus Linotype"/>
          <w:sz w:val="32"/>
          <w:szCs w:val="32"/>
          <w:rtl/>
        </w:rPr>
      </w:pPr>
      <w:r>
        <w:rPr>
          <w:rFonts w:ascii="Lotus Linotype" w:hAnsi="Lotus Linotype" w:cs="Lotus Linotype"/>
          <w:sz w:val="32"/>
          <w:szCs w:val="32"/>
          <w:rtl/>
        </w:rPr>
        <w:tab/>
      </w:r>
    </w:p>
    <w:p w14:paraId="251EDE9F" w14:textId="5D5C45E7" w:rsidR="00F41639" w:rsidRDefault="006F1D18" w:rsidP="006F1D18">
      <w:pPr>
        <w:bidi/>
        <w:ind w:firstLine="720"/>
        <w:jc w:val="both"/>
        <w:rPr>
          <w:rFonts w:ascii="Lotus Linotype" w:hAnsi="Lotus Linotype" w:cs="Lotus Linotype"/>
          <w:sz w:val="32"/>
          <w:szCs w:val="32"/>
          <w:rtl/>
        </w:rPr>
      </w:pPr>
      <w:r>
        <w:rPr>
          <w:rFonts w:ascii="Lotus Linotype" w:hAnsi="Lotus Linotype" w:cs="Lotus Linotype" w:hint="cs"/>
          <w:sz w:val="32"/>
          <w:szCs w:val="32"/>
          <w:rtl/>
        </w:rPr>
        <w:t>يهدف</w:t>
      </w:r>
      <w:r w:rsidR="00D84048">
        <w:rPr>
          <w:rFonts w:ascii="Lotus Linotype" w:hAnsi="Lotus Linotype" w:cs="Lotus Linotype" w:hint="cs"/>
          <w:sz w:val="32"/>
          <w:szCs w:val="32"/>
          <w:rtl/>
        </w:rPr>
        <w:t xml:space="preserve"> هذا</w:t>
      </w:r>
      <w:r>
        <w:rPr>
          <w:rFonts w:ascii="Lotus Linotype" w:hAnsi="Lotus Linotype" w:cs="Lotus Linotype" w:hint="cs"/>
          <w:sz w:val="32"/>
          <w:szCs w:val="32"/>
          <w:rtl/>
        </w:rPr>
        <w:t xml:space="preserve"> البحث إلى دراسة ملكية المنافع </w:t>
      </w:r>
      <w:r w:rsidR="00D84048">
        <w:rPr>
          <w:rFonts w:ascii="Lotus Linotype" w:hAnsi="Lotus Linotype" w:cs="Lotus Linotype" w:hint="cs"/>
          <w:sz w:val="32"/>
          <w:szCs w:val="32"/>
          <w:rtl/>
        </w:rPr>
        <w:t>في</w:t>
      </w:r>
      <w:r>
        <w:rPr>
          <w:rFonts w:ascii="Lotus Linotype" w:hAnsi="Lotus Linotype" w:cs="Lotus Linotype" w:hint="cs"/>
          <w:sz w:val="32"/>
          <w:szCs w:val="32"/>
          <w:rtl/>
        </w:rPr>
        <w:t xml:space="preserve"> </w:t>
      </w:r>
      <w:r w:rsidR="00D84048">
        <w:rPr>
          <w:rFonts w:ascii="Lotus Linotype" w:hAnsi="Lotus Linotype" w:cs="Lotus Linotype" w:hint="cs"/>
          <w:sz w:val="32"/>
          <w:szCs w:val="32"/>
          <w:rtl/>
        </w:rPr>
        <w:t>ال</w:t>
      </w:r>
      <w:r>
        <w:rPr>
          <w:rFonts w:ascii="Lotus Linotype" w:hAnsi="Lotus Linotype" w:cs="Lotus Linotype" w:hint="cs"/>
          <w:sz w:val="32"/>
          <w:szCs w:val="32"/>
          <w:rtl/>
        </w:rPr>
        <w:t>مذهب الشافعي وأثرها في البيوع المعاصرة، ويحتو</w:t>
      </w:r>
      <w:r w:rsidR="00184BA4">
        <w:rPr>
          <w:rFonts w:ascii="Lotus Linotype" w:hAnsi="Lotus Linotype" w:cs="Lotus Linotype" w:hint="cs"/>
          <w:sz w:val="32"/>
          <w:szCs w:val="32"/>
          <w:rtl/>
        </w:rPr>
        <w:t>ي</w:t>
      </w:r>
      <w:r>
        <w:rPr>
          <w:rFonts w:ascii="Lotus Linotype" w:hAnsi="Lotus Linotype" w:cs="Lotus Linotype" w:hint="cs"/>
          <w:sz w:val="32"/>
          <w:szCs w:val="32"/>
          <w:rtl/>
        </w:rPr>
        <w:t xml:space="preserve"> على ثلاثة فصول مع مقدمة وتمهيد وخاتمة</w:t>
      </w:r>
      <w:r w:rsidR="00F41639">
        <w:rPr>
          <w:rFonts w:ascii="Cambria" w:hAnsi="Cambria" w:cs="Lotus Linotype" w:hint="cs"/>
          <w:sz w:val="32"/>
          <w:szCs w:val="32"/>
          <w:rtl/>
        </w:rPr>
        <w:t>.</w:t>
      </w:r>
    </w:p>
    <w:p w14:paraId="152176C2" w14:textId="4DB1180B" w:rsidR="006F1D18" w:rsidRDefault="006F1D18" w:rsidP="00F41639">
      <w:pPr>
        <w:bidi/>
        <w:ind w:firstLine="720"/>
        <w:jc w:val="both"/>
        <w:rPr>
          <w:rFonts w:ascii="Lotus Linotype" w:hAnsi="Lotus Linotype" w:cs="Lotus Linotype"/>
          <w:sz w:val="32"/>
          <w:szCs w:val="32"/>
          <w:rtl/>
        </w:rPr>
      </w:pPr>
      <w:r>
        <w:rPr>
          <w:rFonts w:ascii="Lotus Linotype" w:hAnsi="Lotus Linotype" w:cs="Lotus Linotype" w:hint="cs"/>
          <w:sz w:val="32"/>
          <w:szCs w:val="32"/>
          <w:rtl/>
        </w:rPr>
        <w:t>واستخدم فيه الباحث</w:t>
      </w:r>
      <w:r w:rsidR="00F41639">
        <w:rPr>
          <w:rFonts w:ascii="Lotus Linotype" w:hAnsi="Lotus Linotype" w:cs="Lotus Linotype" w:hint="cs"/>
          <w:sz w:val="32"/>
          <w:szCs w:val="32"/>
          <w:rtl/>
        </w:rPr>
        <w:t xml:space="preserve"> ثلاثة من المناهج العلمية:</w:t>
      </w:r>
      <w:r w:rsidR="00BE2AD5">
        <w:rPr>
          <w:rFonts w:ascii="Lotus Linotype" w:hAnsi="Lotus Linotype" w:cs="Lotus Linotype" w:hint="cs"/>
          <w:sz w:val="32"/>
          <w:szCs w:val="32"/>
          <w:rtl/>
        </w:rPr>
        <w:t xml:space="preserve"> </w:t>
      </w:r>
      <w:r>
        <w:rPr>
          <w:rFonts w:ascii="Lotus Linotype" w:hAnsi="Lotus Linotype" w:cs="Lotus Linotype" w:hint="cs"/>
          <w:sz w:val="32"/>
          <w:szCs w:val="32"/>
          <w:rtl/>
        </w:rPr>
        <w:t>الوصفي والتحليلي و</w:t>
      </w:r>
      <w:r w:rsidR="00BE2AD5">
        <w:rPr>
          <w:rFonts w:ascii="Lotus Linotype" w:hAnsi="Lotus Linotype" w:cs="Lotus Linotype" w:hint="cs"/>
          <w:sz w:val="32"/>
          <w:szCs w:val="32"/>
          <w:rtl/>
        </w:rPr>
        <w:t xml:space="preserve"> </w:t>
      </w:r>
      <w:r>
        <w:rPr>
          <w:rFonts w:ascii="Lotus Linotype" w:hAnsi="Lotus Linotype" w:cs="Lotus Linotype" w:hint="cs"/>
          <w:sz w:val="32"/>
          <w:szCs w:val="32"/>
          <w:rtl/>
        </w:rPr>
        <w:t>الاستنباطي.</w:t>
      </w:r>
    </w:p>
    <w:p w14:paraId="50E9C8B6" w14:textId="1CDAE641" w:rsidR="00F41639" w:rsidRDefault="00F41639" w:rsidP="006F1D18">
      <w:pPr>
        <w:bidi/>
        <w:ind w:firstLine="720"/>
        <w:jc w:val="both"/>
        <w:rPr>
          <w:rFonts w:ascii="Lotus Linotype" w:hAnsi="Lotus Linotype" w:cs="Lotus Linotype"/>
          <w:sz w:val="32"/>
          <w:szCs w:val="32"/>
          <w:rtl/>
          <w:lang w:bidi="ar-YE"/>
        </w:rPr>
      </w:pPr>
      <w:r>
        <w:rPr>
          <w:rFonts w:ascii="Lotus Linotype" w:hAnsi="Lotus Linotype" w:cs="Lotus Linotype" w:hint="cs"/>
          <w:sz w:val="32"/>
          <w:szCs w:val="32"/>
          <w:rtl/>
        </w:rPr>
        <w:t>وتوص</w:t>
      </w:r>
      <w:r w:rsidR="004F7BA8">
        <w:rPr>
          <w:rFonts w:ascii="Lotus Linotype" w:hAnsi="Lotus Linotype" w:cs="Lotus Linotype" w:hint="cs"/>
          <w:sz w:val="32"/>
          <w:szCs w:val="32"/>
          <w:rtl/>
        </w:rPr>
        <w:t>ّ</w:t>
      </w:r>
      <w:r>
        <w:rPr>
          <w:rFonts w:ascii="Lotus Linotype" w:hAnsi="Lotus Linotype" w:cs="Lotus Linotype" w:hint="cs"/>
          <w:sz w:val="32"/>
          <w:szCs w:val="32"/>
          <w:rtl/>
        </w:rPr>
        <w:t>ل</w:t>
      </w:r>
      <w:r w:rsidR="00ED3591">
        <w:rPr>
          <w:rFonts w:ascii="Lotus Linotype" w:hAnsi="Lotus Linotype" w:cs="Lotus Linotype" w:hint="cs"/>
          <w:sz w:val="32"/>
          <w:szCs w:val="32"/>
          <w:rtl/>
        </w:rPr>
        <w:t xml:space="preserve"> البحث</w:t>
      </w:r>
      <w:r>
        <w:rPr>
          <w:rFonts w:ascii="Lotus Linotype" w:hAnsi="Lotus Linotype" w:cs="Lotus Linotype" w:hint="cs"/>
          <w:sz w:val="32"/>
          <w:szCs w:val="32"/>
          <w:rtl/>
        </w:rPr>
        <w:t xml:space="preserve"> إلى أن </w:t>
      </w:r>
      <w:r w:rsidRPr="001307BA">
        <w:rPr>
          <w:rFonts w:ascii="Lotus Linotype" w:hAnsi="Lotus Linotype" w:cs="Lotus Linotype" w:hint="cs"/>
          <w:sz w:val="32"/>
          <w:szCs w:val="32"/>
          <w:rtl/>
          <w:lang w:bidi="ar-YE"/>
        </w:rPr>
        <w:t xml:space="preserve">ملكية المنافع هو: حكم شرعي </w:t>
      </w:r>
      <w:r w:rsidRPr="001307BA">
        <w:rPr>
          <w:rFonts w:ascii="Lotus Linotype" w:hAnsi="Lotus Linotype" w:cs="Lotus Linotype"/>
          <w:color w:val="000000"/>
          <w:sz w:val="32"/>
          <w:szCs w:val="32"/>
          <w:rtl/>
          <w:lang w:bidi="ar-YE"/>
        </w:rPr>
        <w:t>يقد</w:t>
      </w:r>
      <w:r w:rsidRPr="001307BA">
        <w:rPr>
          <w:rFonts w:ascii="Lotus Linotype" w:hAnsi="Lotus Linotype" w:cs="Lotus Linotype" w:hint="cs"/>
          <w:color w:val="000000"/>
          <w:sz w:val="32"/>
          <w:szCs w:val="32"/>
          <w:rtl/>
          <w:lang w:bidi="ar-YE"/>
        </w:rPr>
        <w:t>ّ</w:t>
      </w:r>
      <w:r w:rsidRPr="001307BA">
        <w:rPr>
          <w:rFonts w:ascii="Lotus Linotype" w:hAnsi="Lotus Linotype" w:cs="Lotus Linotype"/>
          <w:color w:val="000000"/>
          <w:sz w:val="32"/>
          <w:szCs w:val="32"/>
          <w:rtl/>
          <w:lang w:bidi="ar-YE"/>
        </w:rPr>
        <w:t>ر في منفعة يقتضي تمك</w:t>
      </w:r>
      <w:r>
        <w:rPr>
          <w:rFonts w:ascii="Lotus Linotype" w:hAnsi="Lotus Linotype" w:cs="Lotus Linotype" w:hint="cs"/>
          <w:color w:val="000000"/>
          <w:sz w:val="32"/>
          <w:szCs w:val="32"/>
          <w:rtl/>
          <w:lang w:bidi="ar-YE"/>
        </w:rPr>
        <w:t>ّ</w:t>
      </w:r>
      <w:r w:rsidRPr="001307BA">
        <w:rPr>
          <w:rFonts w:ascii="Lotus Linotype" w:hAnsi="Lotus Linotype" w:cs="Lotus Linotype"/>
          <w:color w:val="000000"/>
          <w:sz w:val="32"/>
          <w:szCs w:val="32"/>
          <w:rtl/>
          <w:lang w:bidi="ar-YE"/>
        </w:rPr>
        <w:t>ن من ي</w:t>
      </w:r>
      <w:r>
        <w:rPr>
          <w:rFonts w:ascii="Lotus Linotype" w:hAnsi="Lotus Linotype" w:cs="Lotus Linotype" w:hint="cs"/>
          <w:color w:val="000000"/>
          <w:sz w:val="32"/>
          <w:szCs w:val="32"/>
          <w:rtl/>
          <w:lang w:bidi="ar-YE"/>
        </w:rPr>
        <w:t>ُ</w:t>
      </w:r>
      <w:r w:rsidRPr="001307BA">
        <w:rPr>
          <w:rFonts w:ascii="Lotus Linotype" w:hAnsi="Lotus Linotype" w:cs="Lotus Linotype"/>
          <w:color w:val="000000"/>
          <w:sz w:val="32"/>
          <w:szCs w:val="32"/>
          <w:rtl/>
          <w:lang w:bidi="ar-YE"/>
        </w:rPr>
        <w:t>نسب إليه من انتفاع</w:t>
      </w:r>
      <w:r w:rsidRPr="001307BA">
        <w:rPr>
          <w:rFonts w:ascii="Lotus Linotype" w:hAnsi="Lotus Linotype" w:cs="Lotus Linotype" w:hint="cs"/>
          <w:color w:val="000000"/>
          <w:sz w:val="32"/>
          <w:szCs w:val="32"/>
          <w:rtl/>
          <w:lang w:bidi="ar-YE"/>
        </w:rPr>
        <w:t>ها</w:t>
      </w:r>
      <w:r w:rsidRPr="001307BA">
        <w:rPr>
          <w:rFonts w:ascii="Lotus Linotype" w:hAnsi="Lotus Linotype" w:cs="Lotus Linotype"/>
          <w:color w:val="000000"/>
          <w:sz w:val="32"/>
          <w:szCs w:val="32"/>
          <w:rtl/>
          <w:lang w:bidi="ar-YE"/>
        </w:rPr>
        <w:t xml:space="preserve"> والعوض عن</w:t>
      </w:r>
      <w:r w:rsidRPr="001307BA">
        <w:rPr>
          <w:rFonts w:ascii="Lotus Linotype" w:hAnsi="Lotus Linotype" w:cs="Lotus Linotype" w:hint="cs"/>
          <w:color w:val="000000"/>
          <w:sz w:val="32"/>
          <w:szCs w:val="32"/>
          <w:rtl/>
          <w:lang w:bidi="ar-YE"/>
        </w:rPr>
        <w:t>ها</w:t>
      </w:r>
      <w:r w:rsidRPr="001307BA">
        <w:rPr>
          <w:rFonts w:ascii="Lotus Linotype" w:hAnsi="Lotus Linotype" w:cs="Lotus Linotype"/>
          <w:color w:val="000000"/>
          <w:sz w:val="32"/>
          <w:szCs w:val="32"/>
          <w:rtl/>
          <w:lang w:bidi="ar-YE"/>
        </w:rPr>
        <w:t xml:space="preserve"> من حيث هو كذلك</w:t>
      </w:r>
      <w:r>
        <w:rPr>
          <w:rFonts w:ascii="Lotus Linotype" w:hAnsi="Lotus Linotype" w:cs="Lotus Linotype" w:hint="cs"/>
          <w:color w:val="000000"/>
          <w:sz w:val="32"/>
          <w:szCs w:val="32"/>
          <w:rtl/>
          <w:lang w:bidi="ar-YE"/>
        </w:rPr>
        <w:t>.</w:t>
      </w:r>
      <w:r w:rsidRPr="00F41639">
        <w:rPr>
          <w:rFonts w:ascii="Lotus Linotype" w:hAnsi="Lotus Linotype" w:cs="Lotus Linotype" w:hint="cs"/>
          <w:sz w:val="32"/>
          <w:szCs w:val="32"/>
          <w:rtl/>
          <w:lang w:bidi="ar-YE"/>
        </w:rPr>
        <w:t xml:space="preserve"> </w:t>
      </w:r>
      <w:r w:rsidR="004F7BA8">
        <w:rPr>
          <w:rFonts w:ascii="Lotus Linotype" w:hAnsi="Lotus Linotype" w:cs="Lotus Linotype" w:hint="cs"/>
          <w:sz w:val="32"/>
          <w:szCs w:val="32"/>
          <w:rtl/>
          <w:lang w:bidi="ar-YE"/>
        </w:rPr>
        <w:t xml:space="preserve"> ومن صورها: </w:t>
      </w:r>
      <w:r w:rsidR="004F7BA8" w:rsidRPr="004F7BA8">
        <w:rPr>
          <w:rFonts w:ascii="Lotus Linotype" w:hAnsi="Lotus Linotype" w:cs="Lotus Linotype"/>
          <w:sz w:val="32"/>
          <w:szCs w:val="32"/>
          <w:rtl/>
          <w:lang w:bidi="ar-YE"/>
        </w:rPr>
        <w:t>ملك الموصى له المنافع</w:t>
      </w:r>
      <w:r w:rsidR="00091E9F">
        <w:rPr>
          <w:rFonts w:ascii="Lotus Linotype" w:hAnsi="Lotus Linotype" w:cs="Lotus Linotype" w:hint="cs"/>
          <w:sz w:val="32"/>
          <w:szCs w:val="32"/>
          <w:rtl/>
          <w:lang w:bidi="ar-YE"/>
        </w:rPr>
        <w:t>َ</w:t>
      </w:r>
      <w:r w:rsidR="004F7BA8" w:rsidRPr="004F7BA8">
        <w:rPr>
          <w:rFonts w:ascii="Lotus Linotype" w:hAnsi="Lotus Linotype" w:cs="Lotus Linotype"/>
          <w:sz w:val="32"/>
          <w:szCs w:val="32"/>
          <w:rtl/>
          <w:lang w:bidi="ar-YE"/>
        </w:rPr>
        <w:t xml:space="preserve"> الموصى بها</w:t>
      </w:r>
      <w:r w:rsidR="004F7BA8">
        <w:rPr>
          <w:rFonts w:ascii="Lotus Linotype" w:hAnsi="Lotus Linotype" w:cs="Lotus Linotype" w:hint="cs"/>
          <w:sz w:val="32"/>
          <w:szCs w:val="32"/>
          <w:rtl/>
          <w:lang w:bidi="ar-YE"/>
        </w:rPr>
        <w:t>، وملك الموقوف عليه منافع</w:t>
      </w:r>
      <w:r w:rsidR="00091E9F">
        <w:rPr>
          <w:rFonts w:ascii="Lotus Linotype" w:hAnsi="Lotus Linotype" w:cs="Lotus Linotype" w:hint="cs"/>
          <w:sz w:val="32"/>
          <w:szCs w:val="32"/>
          <w:rtl/>
          <w:lang w:bidi="ar-YE"/>
        </w:rPr>
        <w:t>َ</w:t>
      </w:r>
      <w:r w:rsidR="004F7BA8">
        <w:rPr>
          <w:rFonts w:ascii="Lotus Linotype" w:hAnsi="Lotus Linotype" w:cs="Lotus Linotype" w:hint="cs"/>
          <w:sz w:val="32"/>
          <w:szCs w:val="32"/>
          <w:rtl/>
          <w:lang w:bidi="ar-YE"/>
        </w:rPr>
        <w:t xml:space="preserve"> الموقوف</w:t>
      </w:r>
      <w:r w:rsidR="00172821">
        <w:rPr>
          <w:rFonts w:ascii="Lotus Linotype" w:hAnsi="Lotus Linotype" w:cs="Lotus Linotype" w:hint="cs"/>
          <w:sz w:val="32"/>
          <w:szCs w:val="32"/>
          <w:rtl/>
          <w:lang w:bidi="ar-YE"/>
        </w:rPr>
        <w:t>، و</w:t>
      </w:r>
      <w:r w:rsidR="00172821" w:rsidRPr="00172821">
        <w:rPr>
          <w:rFonts w:ascii="Lotus Linotype" w:hAnsi="Lotus Linotype" w:cs="Lotus Linotype"/>
          <w:sz w:val="32"/>
          <w:szCs w:val="32"/>
          <w:rtl/>
          <w:lang w:bidi="ar-YE"/>
        </w:rPr>
        <w:t>ملك المستأجر منافع</w:t>
      </w:r>
      <w:r w:rsidR="00091E9F">
        <w:rPr>
          <w:rFonts w:ascii="Lotus Linotype" w:hAnsi="Lotus Linotype" w:cs="Lotus Linotype" w:hint="cs"/>
          <w:sz w:val="32"/>
          <w:szCs w:val="32"/>
          <w:rtl/>
          <w:lang w:bidi="ar-YE"/>
        </w:rPr>
        <w:t>َ</w:t>
      </w:r>
      <w:r w:rsidR="00172821" w:rsidRPr="00172821">
        <w:rPr>
          <w:rFonts w:ascii="Lotus Linotype" w:hAnsi="Lotus Linotype" w:cs="Lotus Linotype"/>
          <w:sz w:val="32"/>
          <w:szCs w:val="32"/>
          <w:rtl/>
          <w:lang w:bidi="ar-YE"/>
        </w:rPr>
        <w:t xml:space="preserve"> العين المستأجرة</w:t>
      </w:r>
      <w:r w:rsidR="00B71898">
        <w:rPr>
          <w:rFonts w:ascii="Lotus Linotype" w:hAnsi="Lotus Linotype" w:cs="Lotus Linotype" w:hint="cs"/>
          <w:sz w:val="32"/>
          <w:szCs w:val="32"/>
          <w:rtl/>
          <w:lang w:bidi="ar-YE"/>
        </w:rPr>
        <w:t>.</w:t>
      </w:r>
    </w:p>
    <w:p w14:paraId="230C9AE3" w14:textId="26011183" w:rsidR="00B71898" w:rsidRDefault="00B71898" w:rsidP="00B71898">
      <w:pPr>
        <w:bidi/>
        <w:ind w:firstLine="720"/>
        <w:jc w:val="both"/>
        <w:rPr>
          <w:rFonts w:ascii="Lotus Linotype" w:hAnsi="Lotus Linotype" w:cs="Lotus Linotype"/>
          <w:sz w:val="32"/>
          <w:szCs w:val="32"/>
          <w:rtl/>
          <w:lang w:bidi="ar-YE"/>
        </w:rPr>
      </w:pPr>
      <w:r>
        <w:rPr>
          <w:rFonts w:ascii="Lotus Linotype" w:hAnsi="Lotus Linotype" w:cs="Lotus Linotype" w:hint="cs"/>
          <w:sz w:val="32"/>
          <w:szCs w:val="32"/>
          <w:rtl/>
          <w:lang w:bidi="ar-YE"/>
        </w:rPr>
        <w:t>و</w:t>
      </w:r>
      <w:r w:rsidR="00ED3591">
        <w:rPr>
          <w:rFonts w:ascii="Lotus Linotype" w:hAnsi="Lotus Linotype" w:cs="Lotus Linotype" w:hint="cs"/>
          <w:sz w:val="32"/>
          <w:szCs w:val="32"/>
          <w:rtl/>
          <w:lang w:bidi="ar-YE"/>
        </w:rPr>
        <w:t xml:space="preserve">أنه </w:t>
      </w:r>
      <w:r>
        <w:rPr>
          <w:rFonts w:ascii="Lotus Linotype" w:hAnsi="Lotus Linotype" w:cs="Lotus Linotype" w:hint="cs"/>
          <w:sz w:val="32"/>
          <w:szCs w:val="32"/>
          <w:rtl/>
          <w:lang w:bidi="ar-YE"/>
        </w:rPr>
        <w:t>إذا ثبت ملك</w:t>
      </w:r>
      <w:r w:rsidR="00ED3591">
        <w:rPr>
          <w:rFonts w:ascii="Lotus Linotype" w:hAnsi="Lotus Linotype" w:cs="Lotus Linotype" w:hint="cs"/>
          <w:sz w:val="32"/>
          <w:szCs w:val="32"/>
          <w:rtl/>
          <w:lang w:bidi="ar-YE"/>
        </w:rPr>
        <w:t xml:space="preserve"> المنفعة</w:t>
      </w:r>
      <w:r>
        <w:rPr>
          <w:rFonts w:ascii="Lotus Linotype" w:hAnsi="Lotus Linotype" w:cs="Lotus Linotype" w:hint="cs"/>
          <w:sz w:val="32"/>
          <w:szCs w:val="32"/>
          <w:rtl/>
          <w:lang w:bidi="ar-YE"/>
        </w:rPr>
        <w:t xml:space="preserve"> لشخص</w:t>
      </w:r>
      <w:r w:rsidR="00EA6219">
        <w:rPr>
          <w:rFonts w:ascii="Lotus Linotype" w:hAnsi="Lotus Linotype" w:cs="Lotus Linotype" w:hint="cs"/>
          <w:sz w:val="32"/>
          <w:szCs w:val="32"/>
          <w:rtl/>
          <w:lang w:bidi="ar-YE"/>
        </w:rPr>
        <w:t xml:space="preserve"> في شيء</w:t>
      </w:r>
      <w:r>
        <w:rPr>
          <w:rFonts w:ascii="Lotus Linotype" w:hAnsi="Lotus Linotype" w:cs="Lotus Linotype" w:hint="cs"/>
          <w:sz w:val="32"/>
          <w:szCs w:val="32"/>
          <w:rtl/>
          <w:lang w:bidi="ar-YE"/>
        </w:rPr>
        <w:t>، جاز له</w:t>
      </w:r>
      <w:r w:rsidR="00C87897">
        <w:rPr>
          <w:rFonts w:ascii="Lotus Linotype" w:hAnsi="Lotus Linotype" w:cs="Lotus Linotype" w:hint="cs"/>
          <w:sz w:val="32"/>
          <w:szCs w:val="32"/>
          <w:rtl/>
          <w:lang w:bidi="ar-YE"/>
        </w:rPr>
        <w:t xml:space="preserve"> الانتفاع به، وإعارته لغيره، ومَلَكَ زوائده بشروط،</w:t>
      </w:r>
      <w:r>
        <w:rPr>
          <w:rFonts w:ascii="Lotus Linotype" w:hAnsi="Lotus Linotype" w:cs="Lotus Linotype" w:hint="cs"/>
          <w:sz w:val="32"/>
          <w:szCs w:val="32"/>
          <w:rtl/>
          <w:lang w:bidi="ar-YE"/>
        </w:rPr>
        <w:t xml:space="preserve"> </w:t>
      </w:r>
      <w:r w:rsidR="00C87897">
        <w:rPr>
          <w:rFonts w:ascii="Lotus Linotype" w:hAnsi="Lotus Linotype" w:cs="Lotus Linotype" w:hint="cs"/>
          <w:sz w:val="32"/>
          <w:szCs w:val="32"/>
          <w:rtl/>
          <w:lang w:bidi="ar-YE"/>
        </w:rPr>
        <w:t xml:space="preserve">وله </w:t>
      </w:r>
      <w:r>
        <w:rPr>
          <w:rFonts w:ascii="Lotus Linotype" w:hAnsi="Lotus Linotype" w:cs="Lotus Linotype" w:hint="cs"/>
          <w:sz w:val="32"/>
          <w:szCs w:val="32"/>
          <w:rtl/>
          <w:lang w:bidi="ar-YE"/>
        </w:rPr>
        <w:t>نقله لغيره بعوض</w:t>
      </w:r>
      <w:r w:rsidR="001679E6">
        <w:rPr>
          <w:rFonts w:ascii="Lotus Linotype" w:hAnsi="Lotus Linotype" w:cs="Lotus Linotype" w:hint="cs"/>
          <w:sz w:val="32"/>
          <w:szCs w:val="32"/>
          <w:rtl/>
          <w:lang w:bidi="ar-YE"/>
        </w:rPr>
        <w:t>؛</w:t>
      </w:r>
      <w:r>
        <w:rPr>
          <w:rFonts w:ascii="Lotus Linotype" w:hAnsi="Lotus Linotype" w:cs="Lotus Linotype" w:hint="cs"/>
          <w:sz w:val="32"/>
          <w:szCs w:val="32"/>
          <w:rtl/>
          <w:lang w:bidi="ar-YE"/>
        </w:rPr>
        <w:t xml:space="preserve"> كالبيع</w:t>
      </w:r>
      <w:r w:rsidR="001679E6">
        <w:rPr>
          <w:rFonts w:ascii="Lotus Linotype" w:hAnsi="Lotus Linotype" w:cs="Lotus Linotype" w:hint="cs"/>
          <w:sz w:val="32"/>
          <w:szCs w:val="32"/>
          <w:rtl/>
          <w:lang w:bidi="ar-YE"/>
        </w:rPr>
        <w:t>،</w:t>
      </w:r>
      <w:r>
        <w:rPr>
          <w:rFonts w:ascii="Lotus Linotype" w:hAnsi="Lotus Linotype" w:cs="Lotus Linotype" w:hint="cs"/>
          <w:sz w:val="32"/>
          <w:szCs w:val="32"/>
          <w:rtl/>
          <w:lang w:bidi="ar-YE"/>
        </w:rPr>
        <w:t xml:space="preserve"> وبغير عوض</w:t>
      </w:r>
      <w:r w:rsidR="001679E6">
        <w:rPr>
          <w:rFonts w:ascii="Lotus Linotype" w:hAnsi="Lotus Linotype" w:cs="Lotus Linotype" w:hint="cs"/>
          <w:sz w:val="32"/>
          <w:szCs w:val="32"/>
          <w:rtl/>
          <w:lang w:bidi="ar-YE"/>
        </w:rPr>
        <w:t>؛</w:t>
      </w:r>
      <w:r>
        <w:rPr>
          <w:rFonts w:ascii="Lotus Linotype" w:hAnsi="Lotus Linotype" w:cs="Lotus Linotype" w:hint="cs"/>
          <w:sz w:val="32"/>
          <w:szCs w:val="32"/>
          <w:rtl/>
          <w:lang w:bidi="ar-YE"/>
        </w:rPr>
        <w:t xml:space="preserve"> كالهدية</w:t>
      </w:r>
      <w:r w:rsidR="001679E6">
        <w:rPr>
          <w:rFonts w:ascii="Lotus Linotype" w:hAnsi="Lotus Linotype" w:cs="Lotus Linotype" w:hint="cs"/>
          <w:sz w:val="32"/>
          <w:szCs w:val="32"/>
          <w:rtl/>
          <w:lang w:bidi="ar-YE"/>
        </w:rPr>
        <w:t>،</w:t>
      </w:r>
      <w:r>
        <w:rPr>
          <w:rFonts w:ascii="Lotus Linotype" w:hAnsi="Lotus Linotype" w:cs="Lotus Linotype" w:hint="cs"/>
          <w:sz w:val="32"/>
          <w:szCs w:val="32"/>
          <w:rtl/>
          <w:lang w:bidi="ar-YE"/>
        </w:rPr>
        <w:t xml:space="preserve"> ويجب الضمان على متلفه</w:t>
      </w:r>
      <w:r w:rsidR="00ED3591">
        <w:rPr>
          <w:rFonts w:ascii="Lotus Linotype" w:hAnsi="Lotus Linotype" w:cs="Lotus Linotype" w:hint="cs"/>
          <w:sz w:val="32"/>
          <w:szCs w:val="32"/>
          <w:rtl/>
          <w:lang w:bidi="ar-YE"/>
        </w:rPr>
        <w:t>، بخلاف ملك الانتفاع، فإن إطلاق اسم الملك عليه تجوّز</w:t>
      </w:r>
      <w:r>
        <w:rPr>
          <w:rFonts w:ascii="Lotus Linotype" w:hAnsi="Lotus Linotype" w:cs="Lotus Linotype" w:hint="cs"/>
          <w:sz w:val="32"/>
          <w:szCs w:val="32"/>
          <w:rtl/>
          <w:lang w:bidi="ar-YE"/>
        </w:rPr>
        <w:t>.</w:t>
      </w:r>
    </w:p>
    <w:p w14:paraId="53E970C4" w14:textId="45E244D7" w:rsidR="00906AFB" w:rsidRDefault="00ED3591" w:rsidP="00ED3591">
      <w:pPr>
        <w:bidi/>
        <w:ind w:firstLine="720"/>
        <w:jc w:val="both"/>
        <w:rPr>
          <w:rFonts w:ascii="Lotus Linotype" w:hAnsi="Lotus Linotype" w:cs="Lotus Linotype"/>
          <w:sz w:val="32"/>
          <w:szCs w:val="32"/>
          <w:rtl/>
          <w:lang w:bidi="ar-YE"/>
        </w:rPr>
      </w:pPr>
      <w:r>
        <w:rPr>
          <w:rFonts w:ascii="Lotus Linotype" w:hAnsi="Lotus Linotype" w:cs="Lotus Linotype" w:hint="cs"/>
          <w:sz w:val="32"/>
          <w:szCs w:val="32"/>
          <w:rtl/>
          <w:lang w:bidi="ar-YE"/>
        </w:rPr>
        <w:t xml:space="preserve">وتوصل البحث إلى أن </w:t>
      </w:r>
      <w:r w:rsidR="00906AFB">
        <w:rPr>
          <w:rFonts w:ascii="Lotus Linotype" w:hAnsi="Lotus Linotype" w:cs="Lotus Linotype" w:hint="cs"/>
          <w:sz w:val="32"/>
          <w:szCs w:val="32"/>
          <w:rtl/>
        </w:rPr>
        <w:t>المنافع الحديثة يصح بيعها إذا توفرت فيه شروط بيع المنفعة عند الفقهاء.</w:t>
      </w:r>
    </w:p>
    <w:p w14:paraId="0EE4BCB4" w14:textId="0705A909" w:rsidR="00B3025F" w:rsidRDefault="00ED3591" w:rsidP="00906AFB">
      <w:pPr>
        <w:bidi/>
        <w:ind w:firstLine="720"/>
        <w:jc w:val="both"/>
        <w:rPr>
          <w:rFonts w:ascii="Lotus Linotype" w:hAnsi="Lotus Linotype" w:cs="Lotus Linotype"/>
          <w:sz w:val="32"/>
          <w:szCs w:val="32"/>
          <w:rtl/>
        </w:rPr>
      </w:pPr>
      <w:r>
        <w:rPr>
          <w:rFonts w:ascii="Lotus Linotype" w:hAnsi="Lotus Linotype" w:cs="Lotus Linotype" w:hint="cs"/>
          <w:sz w:val="32"/>
          <w:szCs w:val="32"/>
          <w:rtl/>
        </w:rPr>
        <w:t xml:space="preserve">وأن </w:t>
      </w:r>
      <w:r w:rsidR="001679E6">
        <w:rPr>
          <w:rFonts w:ascii="Lotus Linotype" w:hAnsi="Lotus Linotype" w:cs="Lotus Linotype" w:hint="cs"/>
          <w:sz w:val="32"/>
          <w:szCs w:val="32"/>
          <w:rtl/>
        </w:rPr>
        <w:t>من المنافع الحديثة: الرصيد ال</w:t>
      </w:r>
      <w:r w:rsidR="001B2142">
        <w:rPr>
          <w:rFonts w:ascii="Lotus Linotype" w:hAnsi="Lotus Linotype" w:cs="Lotus Linotype" w:hint="cs"/>
          <w:sz w:val="32"/>
          <w:szCs w:val="32"/>
          <w:rtl/>
        </w:rPr>
        <w:t>إلكتروني</w:t>
      </w:r>
      <w:r w:rsidR="001679E6">
        <w:rPr>
          <w:rFonts w:ascii="Lotus Linotype" w:hAnsi="Lotus Linotype" w:cs="Lotus Linotype" w:hint="cs"/>
          <w:sz w:val="32"/>
          <w:szCs w:val="32"/>
          <w:rtl/>
        </w:rPr>
        <w:t xml:space="preserve"> والتطبيق</w:t>
      </w:r>
      <w:r w:rsidR="00B3025F">
        <w:rPr>
          <w:rFonts w:ascii="Lotus Linotype" w:hAnsi="Lotus Linotype" w:cs="Lotus Linotype" w:hint="cs"/>
          <w:sz w:val="32"/>
          <w:szCs w:val="32"/>
          <w:rtl/>
        </w:rPr>
        <w:t>ات</w:t>
      </w:r>
      <w:r w:rsidR="001679E6">
        <w:rPr>
          <w:rFonts w:ascii="Lotus Linotype" w:hAnsi="Lotus Linotype" w:cs="Lotus Linotype" w:hint="cs"/>
          <w:sz w:val="32"/>
          <w:szCs w:val="32"/>
          <w:rtl/>
        </w:rPr>
        <w:t xml:space="preserve"> الهاتفي</w:t>
      </w:r>
      <w:r w:rsidR="00B3025F">
        <w:rPr>
          <w:rFonts w:ascii="Lotus Linotype" w:hAnsi="Lotus Linotype" w:cs="Lotus Linotype" w:hint="cs"/>
          <w:sz w:val="32"/>
          <w:szCs w:val="32"/>
          <w:rtl/>
        </w:rPr>
        <w:t>ة والحاسوبية</w:t>
      </w:r>
      <w:r w:rsidR="004978D6">
        <w:rPr>
          <w:rFonts w:ascii="Lotus Linotype" w:hAnsi="Lotus Linotype" w:cs="Lotus Linotype" w:hint="cs"/>
          <w:sz w:val="32"/>
          <w:szCs w:val="32"/>
          <w:rtl/>
        </w:rPr>
        <w:t>.</w:t>
      </w:r>
      <w:r w:rsidR="001679E6">
        <w:rPr>
          <w:rFonts w:ascii="Lotus Linotype" w:hAnsi="Lotus Linotype" w:cs="Lotus Linotype" w:hint="cs"/>
          <w:sz w:val="32"/>
          <w:szCs w:val="32"/>
          <w:rtl/>
        </w:rPr>
        <w:t xml:space="preserve"> وملك الإنسان للرصيد الإلكتروني والتطبيق</w:t>
      </w:r>
      <w:r w:rsidR="00B3025F">
        <w:rPr>
          <w:rFonts w:ascii="Lotus Linotype" w:hAnsi="Lotus Linotype" w:cs="Lotus Linotype" w:hint="cs"/>
          <w:sz w:val="32"/>
          <w:szCs w:val="32"/>
          <w:rtl/>
        </w:rPr>
        <w:t xml:space="preserve"> الهاتفي والحاسوبي</w:t>
      </w:r>
      <w:r w:rsidR="001679E6">
        <w:rPr>
          <w:rFonts w:ascii="Lotus Linotype" w:hAnsi="Lotus Linotype" w:cs="Lotus Linotype" w:hint="cs"/>
          <w:sz w:val="32"/>
          <w:szCs w:val="32"/>
          <w:rtl/>
        </w:rPr>
        <w:t xml:space="preserve"> من ملك المنفعة</w:t>
      </w:r>
      <w:r w:rsidR="00906AFB">
        <w:rPr>
          <w:rFonts w:ascii="Lotus Linotype" w:hAnsi="Lotus Linotype" w:cs="Lotus Linotype" w:hint="cs"/>
          <w:sz w:val="32"/>
          <w:szCs w:val="32"/>
          <w:rtl/>
        </w:rPr>
        <w:t>،</w:t>
      </w:r>
      <w:r w:rsidR="00EE2182">
        <w:rPr>
          <w:rFonts w:ascii="Lotus Linotype" w:hAnsi="Lotus Linotype" w:cs="Lotus Linotype" w:hint="cs"/>
          <w:sz w:val="32"/>
          <w:szCs w:val="32"/>
          <w:rtl/>
        </w:rPr>
        <w:t xml:space="preserve"> إلا أن ماهية بيع الرصيد ال</w:t>
      </w:r>
      <w:r w:rsidR="00B3025F">
        <w:rPr>
          <w:rFonts w:ascii="Lotus Linotype" w:hAnsi="Lotus Linotype" w:cs="Lotus Linotype" w:hint="cs"/>
          <w:sz w:val="32"/>
          <w:szCs w:val="32"/>
          <w:rtl/>
        </w:rPr>
        <w:t>إلكنروني هي الإجارة،</w:t>
      </w:r>
      <w:r w:rsidR="00906AFB">
        <w:rPr>
          <w:rFonts w:ascii="Lotus Linotype" w:hAnsi="Lotus Linotype" w:cs="Lotus Linotype" w:hint="cs"/>
          <w:sz w:val="32"/>
          <w:szCs w:val="32"/>
          <w:rtl/>
        </w:rPr>
        <w:t xml:space="preserve"> </w:t>
      </w:r>
      <w:r w:rsidR="00B3025F">
        <w:rPr>
          <w:rFonts w:ascii="Lotus Linotype" w:hAnsi="Lotus Linotype" w:cs="Lotus Linotype" w:hint="cs"/>
          <w:sz w:val="32"/>
          <w:szCs w:val="32"/>
          <w:rtl/>
        </w:rPr>
        <w:t xml:space="preserve">بخلاف التطبيقات </w:t>
      </w:r>
      <w:r w:rsidR="00906AFB">
        <w:rPr>
          <w:rFonts w:ascii="Lotus Linotype" w:hAnsi="Lotus Linotype" w:cs="Lotus Linotype" w:hint="cs"/>
          <w:sz w:val="32"/>
          <w:szCs w:val="32"/>
          <w:rtl/>
        </w:rPr>
        <w:t>فيصح بيع</w:t>
      </w:r>
      <w:r>
        <w:rPr>
          <w:rFonts w:ascii="Lotus Linotype" w:hAnsi="Lotus Linotype" w:cs="Lotus Linotype" w:hint="cs"/>
          <w:sz w:val="32"/>
          <w:szCs w:val="32"/>
          <w:rtl/>
        </w:rPr>
        <w:t>ه</w:t>
      </w:r>
      <w:r w:rsidR="00B3025F">
        <w:rPr>
          <w:rFonts w:ascii="Lotus Linotype" w:hAnsi="Lotus Linotype" w:cs="Lotus Linotype" w:hint="cs"/>
          <w:sz w:val="32"/>
          <w:szCs w:val="32"/>
          <w:rtl/>
        </w:rPr>
        <w:t>ا لتوفر شروط بيع المنفعة فيه.</w:t>
      </w:r>
      <w:r w:rsidR="00906AFB">
        <w:rPr>
          <w:rFonts w:ascii="Lotus Linotype" w:hAnsi="Lotus Linotype" w:cs="Lotus Linotype" w:hint="cs"/>
          <w:sz w:val="32"/>
          <w:szCs w:val="32"/>
          <w:rtl/>
        </w:rPr>
        <w:t xml:space="preserve"> </w:t>
      </w:r>
    </w:p>
    <w:p w14:paraId="4D2DBAB3" w14:textId="52C30AFC" w:rsidR="001B2142" w:rsidRPr="00B3025F" w:rsidRDefault="00ED3591" w:rsidP="00B3025F">
      <w:pPr>
        <w:bidi/>
        <w:ind w:firstLine="720"/>
        <w:jc w:val="both"/>
        <w:rPr>
          <w:rFonts w:ascii="Lotus Linotype" w:hAnsi="Lotus Linotype" w:cs="Lotus Linotype"/>
          <w:sz w:val="32"/>
          <w:szCs w:val="32"/>
          <w:rtl/>
        </w:rPr>
      </w:pPr>
      <w:r>
        <w:rPr>
          <w:rFonts w:ascii="Lotus Linotype" w:hAnsi="Lotus Linotype" w:cs="Lotus Linotype" w:hint="cs"/>
          <w:sz w:val="32"/>
          <w:szCs w:val="32"/>
          <w:rtl/>
        </w:rPr>
        <w:t>ومن المنافع الحديثة</w:t>
      </w:r>
      <w:r w:rsidR="00B3025F">
        <w:rPr>
          <w:rFonts w:ascii="Lotus Linotype" w:hAnsi="Lotus Linotype" w:cs="Lotus Linotype" w:hint="cs"/>
          <w:sz w:val="32"/>
          <w:szCs w:val="32"/>
          <w:rtl/>
        </w:rPr>
        <w:t xml:space="preserve"> أيضا</w:t>
      </w:r>
      <w:r w:rsidR="00906AFB">
        <w:rPr>
          <w:rFonts w:ascii="Lotus Linotype" w:hAnsi="Lotus Linotype" w:cs="Lotus Linotype" w:hint="cs"/>
          <w:sz w:val="32"/>
          <w:szCs w:val="32"/>
          <w:rtl/>
        </w:rPr>
        <w:t xml:space="preserve"> متابعو الإنستقرام</w:t>
      </w:r>
      <w:r>
        <w:rPr>
          <w:rFonts w:ascii="Lotus Linotype" w:hAnsi="Lotus Linotype" w:cs="Lotus Linotype" w:hint="cs"/>
          <w:sz w:val="32"/>
          <w:szCs w:val="32"/>
          <w:rtl/>
        </w:rPr>
        <w:t xml:space="preserve">، </w:t>
      </w:r>
      <w:r w:rsidR="00906AFB">
        <w:rPr>
          <w:rFonts w:ascii="Lotus Linotype" w:hAnsi="Lotus Linotype" w:cs="Lotus Linotype" w:hint="cs"/>
          <w:sz w:val="32"/>
          <w:szCs w:val="32"/>
          <w:rtl/>
        </w:rPr>
        <w:t xml:space="preserve"> فإن ملك الإنسان لها من ملك الانتفاع لا ملك المنفعة، فلا يصح بيعها.</w:t>
      </w:r>
    </w:p>
    <w:p w14:paraId="34A10F7B" w14:textId="77777777" w:rsidR="00EC2D72" w:rsidRDefault="00FB320D" w:rsidP="00EC2D72">
      <w:pPr>
        <w:bidi/>
        <w:jc w:val="center"/>
        <w:rPr>
          <w:rFonts w:ascii="Andalus" w:hAnsi="Andalus" w:cs="PT Bold Heading"/>
          <w:sz w:val="44"/>
          <w:szCs w:val="44"/>
        </w:rPr>
      </w:pPr>
      <w:r>
        <w:rPr>
          <w:rFonts w:ascii="Andalus" w:hAnsi="Andalus" w:cs="PT Bold Heading"/>
          <w:sz w:val="44"/>
          <w:szCs w:val="44"/>
          <w:lang w:val="en-US"/>
        </w:rPr>
        <w:lastRenderedPageBreak/>
        <w:t>Abstract</w:t>
      </w:r>
    </w:p>
    <w:p w14:paraId="50C4A320" w14:textId="5D056FDB" w:rsidR="00EC2D72" w:rsidRPr="00EC2D72" w:rsidRDefault="00EC2D72" w:rsidP="00EC2D72">
      <w:pPr>
        <w:ind w:firstLine="720"/>
        <w:jc w:val="both"/>
        <w:rPr>
          <w:rFonts w:ascii="Andalus" w:hAnsi="Andalus" w:cs="PT Bold Heading"/>
          <w:sz w:val="54"/>
          <w:szCs w:val="54"/>
          <w:lang w:bidi="ar-YE"/>
        </w:rPr>
      </w:pPr>
      <w:r w:rsidRPr="00EC2D72">
        <w:rPr>
          <w:sz w:val="32"/>
          <w:szCs w:val="32"/>
        </w:rPr>
        <w:t>This study aims at investigating the ownership of benefits in the Shafi'i school of thought and its impact on contemporary sales. It contains three chapters along with an introduction, preface and conclusion. The researcher uses three scientific approaches: descriptive, analytical, and deductive.</w:t>
      </w:r>
    </w:p>
    <w:p w14:paraId="22B2D4F9" w14:textId="77777777" w:rsidR="00EC2D72" w:rsidRPr="00EC2D72" w:rsidRDefault="00EC2D72" w:rsidP="00EC2D72">
      <w:pPr>
        <w:ind w:firstLine="720"/>
        <w:jc w:val="both"/>
        <w:rPr>
          <w:sz w:val="32"/>
          <w:szCs w:val="32"/>
        </w:rPr>
      </w:pPr>
      <w:r w:rsidRPr="00EC2D72">
        <w:rPr>
          <w:sz w:val="32"/>
          <w:szCs w:val="32"/>
        </w:rPr>
        <w:t>The study concludes that the ownership of benefits is a legal ruling on a benefit that requires that the one to whom the benefit is attributed be able to benefit from it and compensate for it as such. Among its forms are the ownership of the devisee owning the benefits of the devise, the ownership of the endowment receiver owning the benefits of the endowment, and the ownership of the tenant owning the benefits of the leased property.</w:t>
      </w:r>
    </w:p>
    <w:p w14:paraId="41A11FD6" w14:textId="77777777" w:rsidR="00EC2D72" w:rsidRPr="00EC2D72" w:rsidRDefault="00EC2D72" w:rsidP="00EC2D72">
      <w:pPr>
        <w:ind w:firstLine="720"/>
        <w:jc w:val="both"/>
        <w:rPr>
          <w:sz w:val="32"/>
          <w:szCs w:val="32"/>
        </w:rPr>
      </w:pPr>
      <w:r w:rsidRPr="00EC2D72">
        <w:rPr>
          <w:sz w:val="32"/>
          <w:szCs w:val="32"/>
        </w:rPr>
        <w:t>Moreover, if the ownership of benefit is established for a person in something, it is permissible for him/her to transfer it to another person in compensation like sale, and without compensation like a gift. The person who destroys the ownership must be guaranteed, unlike the benefit of utilization for name 'ownership' is just given to it metaphorically.</w:t>
      </w:r>
    </w:p>
    <w:p w14:paraId="5D4F243D" w14:textId="77777777" w:rsidR="00EC2D72" w:rsidRPr="00EC2D72" w:rsidRDefault="00EC2D72" w:rsidP="00EC2D72">
      <w:pPr>
        <w:ind w:firstLine="720"/>
        <w:jc w:val="both"/>
        <w:rPr>
          <w:sz w:val="32"/>
          <w:szCs w:val="32"/>
        </w:rPr>
      </w:pPr>
      <w:r w:rsidRPr="00EC2D72">
        <w:rPr>
          <w:sz w:val="32"/>
          <w:szCs w:val="32"/>
        </w:rPr>
        <w:t>The study also concludes that modern benefits can be sold if the conditions for selling the benefit are met according to the jurists. Among the modern benefits are the electronic balance and the telephone application. The person's ownership of the electronic balance and the telephone application are from the ownership of benefit, so it is valid to sell them.</w:t>
      </w:r>
    </w:p>
    <w:p w14:paraId="06DDE809" w14:textId="15C5529F" w:rsidR="00FB320D" w:rsidRDefault="00FB320D" w:rsidP="00EC2D72">
      <w:pPr>
        <w:bidi/>
        <w:rPr>
          <w:rFonts w:ascii="Andalus" w:hAnsi="Andalus" w:cs="PT Bold Heading"/>
          <w:sz w:val="44"/>
          <w:szCs w:val="44"/>
          <w:rtl/>
        </w:rPr>
      </w:pPr>
      <w:bookmarkStart w:id="2" w:name="_GoBack"/>
      <w:bookmarkEnd w:id="2"/>
    </w:p>
    <w:sectPr w:rsidR="00FB320D" w:rsidSect="0053452F">
      <w:headerReference w:type="default" r:id="rId11"/>
      <w:footerReference w:type="default" r:id="rId12"/>
      <w:footnotePr>
        <w:numRestart w:val="eachPage"/>
      </w:footnotePr>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6223D9" w14:textId="77777777" w:rsidR="00C00332" w:rsidRDefault="00C00332" w:rsidP="005F3058">
      <w:pPr>
        <w:spacing w:after="0" w:line="240" w:lineRule="auto"/>
      </w:pPr>
      <w:r>
        <w:separator/>
      </w:r>
    </w:p>
  </w:endnote>
  <w:endnote w:type="continuationSeparator" w:id="0">
    <w:p w14:paraId="56C4CA48" w14:textId="77777777" w:rsidR="00C00332" w:rsidRDefault="00C00332" w:rsidP="005F30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Lotus Linotype">
    <w:panose1 w:val="02000000000000000000"/>
    <w:charset w:val="00"/>
    <w:family w:val="auto"/>
    <w:pitch w:val="variable"/>
    <w:sig w:usb0="00002007" w:usb1="80000000" w:usb2="00000008" w:usb3="00000000" w:csb0="00000043"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T Bold Heading">
    <w:panose1 w:val="0201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rdu Typesetting">
    <w:panose1 w:val="03020402040406030203"/>
    <w:charset w:val="00"/>
    <w:family w:val="script"/>
    <w:pitch w:val="variable"/>
    <w:sig w:usb0="00002003" w:usb1="80000000" w:usb2="00000008" w:usb3="00000000" w:csb0="00000041" w:csb1="00000000"/>
  </w:font>
  <w:font w:name="Andalus">
    <w:panose1 w:val="02020603050405020304"/>
    <w:charset w:val="00"/>
    <w:family w:val="roman"/>
    <w:pitch w:val="variable"/>
    <w:sig w:usb0="00002003" w:usb1="80000000" w:usb2="00000008" w:usb3="00000000" w:csb0="00000041" w:csb1="00000000"/>
  </w:font>
  <w:font w:name="Al-Rashed Sayidty">
    <w:altName w:val="Courier New"/>
    <w:charset w:val="B2"/>
    <w:family w:val="auto"/>
    <w:pitch w:val="variable"/>
    <w:sig w:usb0="00002000"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9720678"/>
      <w:docPartObj>
        <w:docPartGallery w:val="Page Numbers (Bottom of Page)"/>
        <w:docPartUnique/>
      </w:docPartObj>
    </w:sdtPr>
    <w:sdtEndPr>
      <w:rPr>
        <w:color w:val="7F7F7F" w:themeColor="background1" w:themeShade="7F"/>
        <w:spacing w:val="60"/>
      </w:rPr>
    </w:sdtEndPr>
    <w:sdtContent>
      <w:p w14:paraId="007AD25B" w14:textId="77777777" w:rsidR="004978D6" w:rsidRDefault="004978D6">
        <w:pPr>
          <w:pStyle w:val="a7"/>
          <w:pBdr>
            <w:top w:val="single" w:sz="4" w:space="1" w:color="D9D9D9" w:themeColor="background1" w:themeShade="D9"/>
          </w:pBdr>
          <w:rPr>
            <w:b/>
            <w:bCs/>
          </w:rPr>
        </w:pPr>
        <w:r>
          <w:fldChar w:fldCharType="begin"/>
        </w:r>
        <w:r>
          <w:instrText xml:space="preserve"> PAGE   \* MERGEFORMAT </w:instrText>
        </w:r>
        <w:r>
          <w:fldChar w:fldCharType="separate"/>
        </w:r>
        <w:r w:rsidR="00B33094" w:rsidRPr="00B33094">
          <w:rPr>
            <w:b/>
            <w:bCs/>
            <w:noProof/>
          </w:rPr>
          <w:t>1</w:t>
        </w:r>
        <w:r>
          <w:rPr>
            <w:b/>
            <w:bCs/>
            <w:noProof/>
          </w:rPr>
          <w:fldChar w:fldCharType="end"/>
        </w:r>
        <w:r>
          <w:rPr>
            <w:b/>
            <w:bCs/>
          </w:rPr>
          <w:t xml:space="preserve"> | </w:t>
        </w:r>
        <w:r>
          <w:rPr>
            <w:rFonts w:hint="cs"/>
            <w:color w:val="7F7F7F" w:themeColor="background1" w:themeShade="7F"/>
            <w:spacing w:val="60"/>
            <w:rtl/>
          </w:rPr>
          <w:t>صفحة</w:t>
        </w:r>
      </w:p>
    </w:sdtContent>
  </w:sdt>
  <w:p w14:paraId="02E4A6E8" w14:textId="77777777" w:rsidR="004978D6" w:rsidRDefault="004978D6">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D4D542" w14:textId="77777777" w:rsidR="00C00332" w:rsidRDefault="00C00332" w:rsidP="00E37665">
      <w:pPr>
        <w:bidi/>
        <w:spacing w:after="0" w:line="240" w:lineRule="auto"/>
      </w:pPr>
      <w:r>
        <w:separator/>
      </w:r>
    </w:p>
  </w:footnote>
  <w:footnote w:type="continuationSeparator" w:id="0">
    <w:p w14:paraId="32631A65" w14:textId="77777777" w:rsidR="00C00332" w:rsidRDefault="00C00332" w:rsidP="005F30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72E248" w14:textId="77777777" w:rsidR="004978D6" w:rsidRPr="00F55463" w:rsidRDefault="00C00332" w:rsidP="00F55463">
    <w:pPr>
      <w:pStyle w:val="a6"/>
      <w:pBdr>
        <w:bottom w:val="single" w:sz="4" w:space="8" w:color="4472C4" w:themeColor="accent1"/>
      </w:pBdr>
      <w:bidi/>
      <w:spacing w:after="360"/>
      <w:contextualSpacing/>
      <w:rPr>
        <w:rFonts w:cs="Al-Rashed Sayidty"/>
        <w:sz w:val="24"/>
        <w:szCs w:val="24"/>
      </w:rPr>
    </w:pPr>
    <w:sdt>
      <w:sdtPr>
        <w:rPr>
          <w:rFonts w:cs="Al-Rashed Sayidty"/>
          <w:sz w:val="24"/>
          <w:szCs w:val="24"/>
          <w:rtl/>
        </w:rPr>
        <w:alias w:val="Title"/>
        <w:tag w:val=""/>
        <w:id w:val="-602959768"/>
        <w:dataBinding w:prefixMappings="xmlns:ns0='http://purl.org/dc/elements/1.1/' xmlns:ns1='http://schemas.openxmlformats.org/package/2006/metadata/core-properties' " w:xpath="/ns1:coreProperties[1]/ns0:title[1]" w:storeItemID="{6C3C8BC8-F283-45AE-878A-BAB7291924A1}"/>
        <w:text/>
      </w:sdtPr>
      <w:sdtEndPr/>
      <w:sdtContent>
        <w:r w:rsidR="004978D6" w:rsidRPr="008C60A8">
          <w:rPr>
            <w:rFonts w:cs="Al-Rashed Sayidty" w:hint="cs"/>
            <w:sz w:val="24"/>
            <w:szCs w:val="24"/>
            <w:rtl/>
          </w:rPr>
          <w:t>ملكية المنافع عند الشافعية وأثرها في البيوع المعاصرة</w:t>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C0871"/>
    <w:multiLevelType w:val="hybridMultilevel"/>
    <w:tmpl w:val="19C291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2B2430"/>
    <w:multiLevelType w:val="hybridMultilevel"/>
    <w:tmpl w:val="12C2E8D0"/>
    <w:lvl w:ilvl="0" w:tplc="0409000D">
      <w:start w:val="1"/>
      <w:numFmt w:val="bullet"/>
      <w:lvlText w:val=""/>
      <w:lvlJc w:val="left"/>
      <w:pPr>
        <w:ind w:left="1440" w:hanging="360"/>
      </w:pPr>
      <w:rPr>
        <w:rFonts w:ascii="Wingdings" w:hAnsi="Wingdings" w:hint="default"/>
      </w:rPr>
    </w:lvl>
    <w:lvl w:ilvl="1" w:tplc="0421000B">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6BA4D98"/>
    <w:multiLevelType w:val="hybridMultilevel"/>
    <w:tmpl w:val="BBFAF7C4"/>
    <w:lvl w:ilvl="0" w:tplc="DC6CDA42">
      <w:start w:val="1"/>
      <w:numFmt w:val="bullet"/>
      <w:lvlText w:val=""/>
      <w:lvlJc w:val="left"/>
      <w:pPr>
        <w:ind w:left="720" w:hanging="360"/>
      </w:pPr>
      <w:rPr>
        <w:rFonts w:ascii="Wingdings" w:hAnsi="Wingdings" w:hint="default"/>
        <w:b/>
        <w:bCs/>
      </w:rPr>
    </w:lvl>
    <w:lvl w:ilvl="1" w:tplc="A2D68378">
      <w:start w:val="1"/>
      <w:numFmt w:val="bullet"/>
      <w:lvlText w:val=""/>
      <w:lvlJc w:val="left"/>
      <w:pPr>
        <w:ind w:left="1440" w:hanging="360"/>
      </w:pPr>
      <w:rPr>
        <w:rFonts w:ascii="Wingdings" w:hAnsi="Wingdings" w:hint="default"/>
        <w:b/>
        <w:bCs w:val="0"/>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nsid w:val="09B76238"/>
    <w:multiLevelType w:val="hybridMultilevel"/>
    <w:tmpl w:val="FE0CD2DA"/>
    <w:lvl w:ilvl="0" w:tplc="9D949DA8">
      <w:start w:val="1"/>
      <w:numFmt w:val="decimal"/>
      <w:lvlText w:val="%1-"/>
      <w:lvlJc w:val="left"/>
      <w:pPr>
        <w:ind w:left="720" w:hanging="360"/>
      </w:pPr>
      <w:rPr>
        <w:rFonts w:ascii="Lotus Linotype" w:eastAsiaTheme="minorHAnsi" w:hAnsi="Lotus Linotype" w:cs="Lotus Linotyp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0E30277"/>
    <w:multiLevelType w:val="hybridMultilevel"/>
    <w:tmpl w:val="9C469C8A"/>
    <w:lvl w:ilvl="0" w:tplc="824C328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nsid w:val="1260121F"/>
    <w:multiLevelType w:val="hybridMultilevel"/>
    <w:tmpl w:val="13DC5448"/>
    <w:lvl w:ilvl="0" w:tplc="E9BA321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50E5FCD"/>
    <w:multiLevelType w:val="hybridMultilevel"/>
    <w:tmpl w:val="85C43A62"/>
    <w:lvl w:ilvl="0" w:tplc="D5AC9DC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17DD2366"/>
    <w:multiLevelType w:val="hybridMultilevel"/>
    <w:tmpl w:val="157CB87C"/>
    <w:lvl w:ilvl="0" w:tplc="FBC44458">
      <w:start w:val="1"/>
      <w:numFmt w:val="decimal"/>
      <w:lvlText w:val="%1-"/>
      <w:lvlJc w:val="left"/>
      <w:pPr>
        <w:ind w:left="720" w:hanging="360"/>
      </w:pPr>
      <w:rPr>
        <w:rFonts w:ascii="Lotus Linotype" w:eastAsiaTheme="minorHAnsi" w:hAnsi="Lotus Linotype" w:cs="Lotus Linotyp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193079CB"/>
    <w:multiLevelType w:val="hybridMultilevel"/>
    <w:tmpl w:val="8EB2EA50"/>
    <w:lvl w:ilvl="0" w:tplc="9C5AA5CE">
      <w:start w:val="1"/>
      <w:numFmt w:val="decimal"/>
      <w:lvlText w:val="%1-"/>
      <w:lvlJc w:val="left"/>
      <w:pPr>
        <w:ind w:left="720" w:hanging="360"/>
      </w:pPr>
      <w:rPr>
        <w:rFonts w:ascii="Cambria" w:eastAsiaTheme="minorHAnsi" w:hAnsi="Cambria" w:cs="Lotus Linotyp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1ECF2CFC"/>
    <w:multiLevelType w:val="hybridMultilevel"/>
    <w:tmpl w:val="D4C8B8F0"/>
    <w:lvl w:ilvl="0" w:tplc="4FD04210">
      <w:start w:val="1"/>
      <w:numFmt w:val="decimal"/>
      <w:lvlText w:val="%1-"/>
      <w:lvlJc w:val="left"/>
      <w:pPr>
        <w:ind w:left="720" w:hanging="360"/>
      </w:pPr>
      <w:rPr>
        <w:rFonts w:ascii="Cambria" w:eastAsiaTheme="minorHAnsi" w:hAnsi="Cambria" w:cs="Lotus Linotyp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0701F9C"/>
    <w:multiLevelType w:val="hybridMultilevel"/>
    <w:tmpl w:val="C1FA3AA8"/>
    <w:lvl w:ilvl="0" w:tplc="0421000B">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1">
    <w:nsid w:val="20C97E4E"/>
    <w:multiLevelType w:val="hybridMultilevel"/>
    <w:tmpl w:val="105026EE"/>
    <w:lvl w:ilvl="0" w:tplc="CE6201EE">
      <w:start w:val="1"/>
      <w:numFmt w:val="decimal"/>
      <w:lvlText w:val="%1-"/>
      <w:lvlJc w:val="left"/>
      <w:pPr>
        <w:ind w:left="720" w:hanging="360"/>
      </w:pPr>
      <w:rPr>
        <w:rFonts w:ascii="Lotus Linotype" w:eastAsiaTheme="minorHAnsi" w:hAnsi="Lotus Linotype" w:cs="Lotus Linotyp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269E2B8B"/>
    <w:multiLevelType w:val="hybridMultilevel"/>
    <w:tmpl w:val="D3A2AF7E"/>
    <w:lvl w:ilvl="0" w:tplc="AD668D72">
      <w:start w:val="1"/>
      <w:numFmt w:val="decimal"/>
      <w:lvlText w:val="%1-"/>
      <w:lvlJc w:val="left"/>
      <w:pPr>
        <w:ind w:left="765" w:hanging="405"/>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26EA226D"/>
    <w:multiLevelType w:val="hybridMultilevel"/>
    <w:tmpl w:val="1E04E714"/>
    <w:lvl w:ilvl="0" w:tplc="0409000D">
      <w:start w:val="1"/>
      <w:numFmt w:val="bullet"/>
      <w:lvlText w:val=""/>
      <w:lvlJc w:val="left"/>
      <w:pPr>
        <w:ind w:left="1440" w:hanging="360"/>
      </w:pPr>
      <w:rPr>
        <w:rFonts w:ascii="Wingdings" w:hAnsi="Wingdings" w:hint="default"/>
      </w:rPr>
    </w:lvl>
    <w:lvl w:ilvl="1" w:tplc="0421000B">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2DC6355E"/>
    <w:multiLevelType w:val="hybridMultilevel"/>
    <w:tmpl w:val="06F8DBBC"/>
    <w:lvl w:ilvl="0" w:tplc="04210009">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5">
    <w:nsid w:val="32EA6D05"/>
    <w:multiLevelType w:val="hybridMultilevel"/>
    <w:tmpl w:val="83DC1D54"/>
    <w:lvl w:ilvl="0" w:tplc="C5665E0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330D4729"/>
    <w:multiLevelType w:val="hybridMultilevel"/>
    <w:tmpl w:val="F25C4AF0"/>
    <w:lvl w:ilvl="0" w:tplc="66E4D22A">
      <w:start w:val="1"/>
      <w:numFmt w:val="bullet"/>
      <w:lvlText w:val=""/>
      <w:lvlJc w:val="left"/>
      <w:pPr>
        <w:ind w:left="1440" w:hanging="360"/>
      </w:pPr>
      <w:rPr>
        <w:rFonts w:ascii="Wingdings" w:hAnsi="Wingdings" w:hint="default"/>
        <w:b/>
        <w:bCs w:val="0"/>
      </w:rPr>
    </w:lvl>
    <w:lvl w:ilvl="1" w:tplc="04210003">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17">
    <w:nsid w:val="35B8156C"/>
    <w:multiLevelType w:val="hybridMultilevel"/>
    <w:tmpl w:val="77EC3ACA"/>
    <w:lvl w:ilvl="0" w:tplc="A844DE94">
      <w:start w:val="1"/>
      <w:numFmt w:val="decimal"/>
      <w:lvlText w:val="%1-"/>
      <w:lvlJc w:val="left"/>
      <w:pPr>
        <w:ind w:left="720" w:hanging="360"/>
      </w:pPr>
      <w:rPr>
        <w:rFonts w:ascii="Lotus Linotype" w:eastAsiaTheme="minorHAnsi" w:hAnsi="Lotus Linotype" w:cs="Lotus Linotyp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3A2D1E86"/>
    <w:multiLevelType w:val="hybridMultilevel"/>
    <w:tmpl w:val="E3C49974"/>
    <w:lvl w:ilvl="0" w:tplc="8F60C54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3DC571AD"/>
    <w:multiLevelType w:val="hybridMultilevel"/>
    <w:tmpl w:val="2D8CA158"/>
    <w:lvl w:ilvl="0" w:tplc="55365652">
      <w:start w:val="1"/>
      <w:numFmt w:val="decimal"/>
      <w:lvlText w:val="%1-"/>
      <w:lvlJc w:val="left"/>
      <w:pPr>
        <w:ind w:left="720" w:hanging="360"/>
      </w:pPr>
      <w:rPr>
        <w:rFonts w:ascii="Lotus Linotype" w:eastAsiaTheme="minorHAnsi" w:hAnsi="Lotus Linotype" w:cs="Lotus Linotyp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3DF77FAC"/>
    <w:multiLevelType w:val="hybridMultilevel"/>
    <w:tmpl w:val="25967876"/>
    <w:lvl w:ilvl="0" w:tplc="BB38E8FE">
      <w:start w:val="1"/>
      <w:numFmt w:val="decimal"/>
      <w:lvlText w:val="%1-"/>
      <w:lvlJc w:val="left"/>
      <w:pPr>
        <w:ind w:left="720" w:hanging="360"/>
      </w:pPr>
      <w:rPr>
        <w:rFonts w:ascii="Lotus Linotype" w:eastAsiaTheme="minorHAnsi" w:hAnsi="Lotus Linotype" w:cs="Lotus Linotyp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444837D9"/>
    <w:multiLevelType w:val="hybridMultilevel"/>
    <w:tmpl w:val="90186E46"/>
    <w:lvl w:ilvl="0" w:tplc="714E6074">
      <w:start w:val="1"/>
      <w:numFmt w:val="decimal"/>
      <w:lvlText w:val="%1-"/>
      <w:lvlJc w:val="left"/>
      <w:pPr>
        <w:ind w:left="720" w:hanging="360"/>
      </w:pPr>
      <w:rPr>
        <w:rFonts w:ascii="Lotus Linotype" w:eastAsiaTheme="minorHAnsi" w:hAnsi="Lotus Linotype" w:cs="Lotus Linotype"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2">
    <w:nsid w:val="46E625C5"/>
    <w:multiLevelType w:val="hybridMultilevel"/>
    <w:tmpl w:val="6EDE9D34"/>
    <w:lvl w:ilvl="0" w:tplc="10D050F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476E7DC6"/>
    <w:multiLevelType w:val="hybridMultilevel"/>
    <w:tmpl w:val="C9EC1BAC"/>
    <w:lvl w:ilvl="0" w:tplc="04210009">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4">
    <w:nsid w:val="47BA631A"/>
    <w:multiLevelType w:val="hybridMultilevel"/>
    <w:tmpl w:val="0884FCC8"/>
    <w:lvl w:ilvl="0" w:tplc="0421000D">
      <w:start w:val="1"/>
      <w:numFmt w:val="bullet"/>
      <w:lvlText w:val=""/>
      <w:lvlJc w:val="left"/>
      <w:pPr>
        <w:ind w:left="720" w:hanging="360"/>
      </w:pPr>
      <w:rPr>
        <w:rFonts w:ascii="Wingdings" w:hAnsi="Wingdings" w:hint="default"/>
      </w:rPr>
    </w:lvl>
    <w:lvl w:ilvl="1" w:tplc="EF2E7B7E">
      <w:start w:val="1"/>
      <w:numFmt w:val="bullet"/>
      <w:lvlText w:val=""/>
      <w:lvlJc w:val="left"/>
      <w:pPr>
        <w:ind w:left="1440" w:hanging="360"/>
      </w:pPr>
      <w:rPr>
        <w:rFonts w:ascii="Wingdings" w:hAnsi="Wingdings" w:cs="PT Bold Heading" w:hint="default"/>
        <w:b/>
        <w:bCs w:val="0"/>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5">
    <w:nsid w:val="48854AA9"/>
    <w:multiLevelType w:val="hybridMultilevel"/>
    <w:tmpl w:val="A43E87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D1A277D"/>
    <w:multiLevelType w:val="hybridMultilevel"/>
    <w:tmpl w:val="A79EEC14"/>
    <w:lvl w:ilvl="0" w:tplc="6FA8141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4E3C21F4"/>
    <w:multiLevelType w:val="hybridMultilevel"/>
    <w:tmpl w:val="6184A3F2"/>
    <w:lvl w:ilvl="0" w:tplc="F19A32DC">
      <w:start w:val="1"/>
      <w:numFmt w:val="decimal"/>
      <w:lvlText w:val="%1-"/>
      <w:lvlJc w:val="left"/>
      <w:pPr>
        <w:ind w:left="720" w:hanging="360"/>
      </w:pPr>
      <w:rPr>
        <w:rFonts w:ascii="Cambria" w:eastAsiaTheme="minorHAnsi" w:hAnsi="Cambria" w:cs="Lotus Linotyp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4E9207D9"/>
    <w:multiLevelType w:val="hybridMultilevel"/>
    <w:tmpl w:val="4CC6A644"/>
    <w:lvl w:ilvl="0" w:tplc="26E6C242">
      <w:start w:val="1"/>
      <w:numFmt w:val="decimal"/>
      <w:lvlText w:val="%1-"/>
      <w:lvlJc w:val="left"/>
      <w:pPr>
        <w:ind w:left="720" w:hanging="360"/>
      </w:pPr>
      <w:rPr>
        <w:rFonts w:ascii="Cambria" w:eastAsiaTheme="minorHAnsi" w:hAnsi="Cambria" w:cs="Lotus Linotyp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4ED17A3D"/>
    <w:multiLevelType w:val="hybridMultilevel"/>
    <w:tmpl w:val="FE0E14B0"/>
    <w:lvl w:ilvl="0" w:tplc="E4342C84">
      <w:start w:val="1"/>
      <w:numFmt w:val="decimal"/>
      <w:lvlText w:val="%1-"/>
      <w:lvlJc w:val="left"/>
      <w:pPr>
        <w:ind w:left="720" w:hanging="360"/>
      </w:pPr>
      <w:rPr>
        <w:rFonts w:ascii="Lotus Linotype" w:eastAsiaTheme="minorHAnsi" w:hAnsi="Lotus Linotype" w:cs="Lotus Linotyp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50FD4653"/>
    <w:multiLevelType w:val="hybridMultilevel"/>
    <w:tmpl w:val="6ECC1576"/>
    <w:lvl w:ilvl="0" w:tplc="29F89C1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514205B4"/>
    <w:multiLevelType w:val="hybridMultilevel"/>
    <w:tmpl w:val="7236079E"/>
    <w:lvl w:ilvl="0" w:tplc="218AF4E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52636CA8"/>
    <w:multiLevelType w:val="hybridMultilevel"/>
    <w:tmpl w:val="B1C0C8E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73D775F"/>
    <w:multiLevelType w:val="hybridMultilevel"/>
    <w:tmpl w:val="D3EEF51E"/>
    <w:lvl w:ilvl="0" w:tplc="04210009">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4">
    <w:nsid w:val="59D0504C"/>
    <w:multiLevelType w:val="hybridMultilevel"/>
    <w:tmpl w:val="AA34357E"/>
    <w:lvl w:ilvl="0" w:tplc="086A44B8">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nsid w:val="5BC97BBF"/>
    <w:multiLevelType w:val="hybridMultilevel"/>
    <w:tmpl w:val="12E42B06"/>
    <w:lvl w:ilvl="0" w:tplc="5F408E5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nsid w:val="5BE11610"/>
    <w:multiLevelType w:val="hybridMultilevel"/>
    <w:tmpl w:val="3A32FB0E"/>
    <w:lvl w:ilvl="0" w:tplc="87F8A0E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nsid w:val="5C2B19B6"/>
    <w:multiLevelType w:val="hybridMultilevel"/>
    <w:tmpl w:val="0B005862"/>
    <w:lvl w:ilvl="0" w:tplc="0E2631EE">
      <w:start w:val="1"/>
      <w:numFmt w:val="decimal"/>
      <w:lvlText w:val="%1-"/>
      <w:lvlJc w:val="left"/>
      <w:pPr>
        <w:ind w:left="720" w:hanging="360"/>
      </w:pPr>
      <w:rPr>
        <w:rFonts w:ascii="Lotus Linotype" w:eastAsiaTheme="minorHAnsi" w:hAnsi="Lotus Linotype" w:cs="Lotus Linotyp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nsid w:val="60613F1C"/>
    <w:multiLevelType w:val="hybridMultilevel"/>
    <w:tmpl w:val="AC1C30DA"/>
    <w:lvl w:ilvl="0" w:tplc="04210009">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9">
    <w:nsid w:val="643D3DF0"/>
    <w:multiLevelType w:val="hybridMultilevel"/>
    <w:tmpl w:val="A3009FAA"/>
    <w:lvl w:ilvl="0" w:tplc="EA0204A0">
      <w:start w:val="1"/>
      <w:numFmt w:val="decimal"/>
      <w:lvlText w:val="%1-"/>
      <w:lvlJc w:val="left"/>
      <w:pPr>
        <w:ind w:left="720" w:hanging="360"/>
      </w:pPr>
      <w:rPr>
        <w:rFonts w:ascii="Lotus Linotype" w:eastAsiaTheme="minorHAnsi" w:hAnsi="Lotus Linotype" w:cs="Lotus Linotyp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nsid w:val="67602A22"/>
    <w:multiLevelType w:val="hybridMultilevel"/>
    <w:tmpl w:val="E40C2CFE"/>
    <w:lvl w:ilvl="0" w:tplc="6B727C38">
      <w:start w:val="1"/>
      <w:numFmt w:val="bullet"/>
      <w:lvlText w:val=""/>
      <w:lvlJc w:val="left"/>
      <w:pPr>
        <w:ind w:left="720" w:hanging="360"/>
      </w:pPr>
      <w:rPr>
        <w:rFonts w:ascii="Wingdings" w:hAnsi="Wingdings" w:hint="default"/>
        <w:lang w:bidi="ar-SA"/>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nsid w:val="6B1726D0"/>
    <w:multiLevelType w:val="hybridMultilevel"/>
    <w:tmpl w:val="E812A3BE"/>
    <w:lvl w:ilvl="0" w:tplc="42A2D27A">
      <w:start w:val="1"/>
      <w:numFmt w:val="decimal"/>
      <w:lvlText w:val="%1-"/>
      <w:lvlJc w:val="left"/>
      <w:pPr>
        <w:ind w:left="720" w:hanging="360"/>
      </w:pPr>
      <w:rPr>
        <w:rFonts w:ascii="Cambria" w:eastAsiaTheme="minorHAnsi" w:hAnsi="Cambria" w:cs="Lotus Linotyp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D7D27BC"/>
    <w:multiLevelType w:val="hybridMultilevel"/>
    <w:tmpl w:val="42E489E2"/>
    <w:lvl w:ilvl="0" w:tplc="5628A50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3">
    <w:nsid w:val="7508019B"/>
    <w:multiLevelType w:val="hybridMultilevel"/>
    <w:tmpl w:val="313C17E4"/>
    <w:lvl w:ilvl="0" w:tplc="0421000D">
      <w:start w:val="1"/>
      <w:numFmt w:val="bullet"/>
      <w:lvlText w:val=""/>
      <w:lvlJc w:val="left"/>
      <w:pPr>
        <w:ind w:left="720" w:hanging="360"/>
      </w:pPr>
      <w:rPr>
        <w:rFonts w:ascii="Wingdings" w:hAnsi="Wingding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4">
    <w:nsid w:val="75226C1D"/>
    <w:multiLevelType w:val="hybridMultilevel"/>
    <w:tmpl w:val="AA5AC1F8"/>
    <w:lvl w:ilvl="0" w:tplc="0421000D">
      <w:start w:val="1"/>
      <w:numFmt w:val="bullet"/>
      <w:lvlText w:val=""/>
      <w:lvlJc w:val="left"/>
      <w:pPr>
        <w:ind w:left="1440" w:hanging="360"/>
      </w:pPr>
      <w:rPr>
        <w:rFonts w:ascii="Wingdings" w:hAnsi="Wingdings"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45">
    <w:nsid w:val="77431248"/>
    <w:multiLevelType w:val="hybridMultilevel"/>
    <w:tmpl w:val="830CD00C"/>
    <w:lvl w:ilvl="0" w:tplc="05EEEA06">
      <w:start w:val="1"/>
      <w:numFmt w:val="decimal"/>
      <w:lvlText w:val="%1-"/>
      <w:lvlJc w:val="left"/>
      <w:pPr>
        <w:ind w:left="720" w:hanging="360"/>
      </w:pPr>
      <w:rPr>
        <w:rFonts w:ascii="Lotus Linotype" w:eastAsiaTheme="minorHAnsi" w:hAnsi="Lotus Linotype" w:cs="Lotus Linotype"/>
        <w:lang w:val="id-ID"/>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6">
    <w:nsid w:val="78FB78EB"/>
    <w:multiLevelType w:val="hybridMultilevel"/>
    <w:tmpl w:val="83586AB6"/>
    <w:lvl w:ilvl="0" w:tplc="5A18B4D0">
      <w:start w:val="1"/>
      <w:numFmt w:val="decimal"/>
      <w:lvlText w:val="%1-"/>
      <w:lvlJc w:val="left"/>
      <w:pPr>
        <w:ind w:left="720" w:hanging="360"/>
      </w:pPr>
      <w:rPr>
        <w:rFonts w:ascii="Cambria" w:eastAsiaTheme="minorHAnsi" w:hAnsi="Cambria" w:cs="Lotus Linotyp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AD33743"/>
    <w:multiLevelType w:val="hybridMultilevel"/>
    <w:tmpl w:val="1F76482A"/>
    <w:lvl w:ilvl="0" w:tplc="C52A7E92">
      <w:start w:val="1"/>
      <w:numFmt w:val="decimal"/>
      <w:lvlText w:val="%1-"/>
      <w:lvlJc w:val="left"/>
      <w:pPr>
        <w:ind w:left="720" w:hanging="360"/>
      </w:pPr>
      <w:rPr>
        <w:rFonts w:ascii="Lotus Linotype" w:eastAsiaTheme="minorHAnsi" w:hAnsi="Lotus Linotype" w:cs="Lotus Linotyp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8">
    <w:nsid w:val="7D9059A7"/>
    <w:multiLevelType w:val="hybridMultilevel"/>
    <w:tmpl w:val="26CE29AE"/>
    <w:lvl w:ilvl="0" w:tplc="67627C28">
      <w:start w:val="1"/>
      <w:numFmt w:val="decimal"/>
      <w:lvlText w:val="%1-"/>
      <w:lvlJc w:val="left"/>
      <w:pPr>
        <w:ind w:left="1080" w:hanging="360"/>
      </w:pPr>
      <w:rPr>
        <w:rFonts w:ascii="Lotus Linotype" w:eastAsiaTheme="minorHAnsi" w:hAnsi="Lotus Linotype" w:cs="Lotus Linotype"/>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9">
    <w:nsid w:val="7E512F5D"/>
    <w:multiLevelType w:val="hybridMultilevel"/>
    <w:tmpl w:val="18CED8DE"/>
    <w:lvl w:ilvl="0" w:tplc="714E6074">
      <w:start w:val="1"/>
      <w:numFmt w:val="decimal"/>
      <w:lvlText w:val="%1-"/>
      <w:lvlJc w:val="left"/>
      <w:pPr>
        <w:ind w:left="360" w:hanging="360"/>
      </w:pPr>
      <w:rPr>
        <w:rFonts w:ascii="Lotus Linotype" w:eastAsiaTheme="minorHAnsi" w:hAnsi="Lotus Linotype" w:cs="Lotus Linotyp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0">
    <w:nsid w:val="7F8E5162"/>
    <w:multiLevelType w:val="hybridMultilevel"/>
    <w:tmpl w:val="D1AAFCCA"/>
    <w:lvl w:ilvl="0" w:tplc="04210009">
      <w:start w:val="1"/>
      <w:numFmt w:val="bullet"/>
      <w:lvlText w:val=""/>
      <w:lvlJc w:val="left"/>
      <w:pPr>
        <w:ind w:left="1440" w:hanging="360"/>
      </w:pPr>
      <w:rPr>
        <w:rFonts w:ascii="Wingdings" w:hAnsi="Wingdings"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num w:numId="1">
    <w:abstractNumId w:val="37"/>
  </w:num>
  <w:num w:numId="2">
    <w:abstractNumId w:val="2"/>
  </w:num>
  <w:num w:numId="3">
    <w:abstractNumId w:val="24"/>
  </w:num>
  <w:num w:numId="4">
    <w:abstractNumId w:val="38"/>
  </w:num>
  <w:num w:numId="5">
    <w:abstractNumId w:val="7"/>
  </w:num>
  <w:num w:numId="6">
    <w:abstractNumId w:val="50"/>
  </w:num>
  <w:num w:numId="7">
    <w:abstractNumId w:val="17"/>
  </w:num>
  <w:num w:numId="8">
    <w:abstractNumId w:val="47"/>
  </w:num>
  <w:num w:numId="9">
    <w:abstractNumId w:val="20"/>
  </w:num>
  <w:num w:numId="10">
    <w:abstractNumId w:val="44"/>
  </w:num>
  <w:num w:numId="11">
    <w:abstractNumId w:val="8"/>
  </w:num>
  <w:num w:numId="12">
    <w:abstractNumId w:val="16"/>
  </w:num>
  <w:num w:numId="13">
    <w:abstractNumId w:val="45"/>
  </w:num>
  <w:num w:numId="14">
    <w:abstractNumId w:val="23"/>
  </w:num>
  <w:num w:numId="15">
    <w:abstractNumId w:val="25"/>
  </w:num>
  <w:num w:numId="16">
    <w:abstractNumId w:val="46"/>
  </w:num>
  <w:num w:numId="17">
    <w:abstractNumId w:val="41"/>
  </w:num>
  <w:num w:numId="18">
    <w:abstractNumId w:val="9"/>
  </w:num>
  <w:num w:numId="19">
    <w:abstractNumId w:val="32"/>
  </w:num>
  <w:num w:numId="20">
    <w:abstractNumId w:val="1"/>
  </w:num>
  <w:num w:numId="21">
    <w:abstractNumId w:val="13"/>
  </w:num>
  <w:num w:numId="22">
    <w:abstractNumId w:val="0"/>
  </w:num>
  <w:num w:numId="23">
    <w:abstractNumId w:val="33"/>
  </w:num>
  <w:num w:numId="24">
    <w:abstractNumId w:val="11"/>
  </w:num>
  <w:num w:numId="25">
    <w:abstractNumId w:val="14"/>
  </w:num>
  <w:num w:numId="26">
    <w:abstractNumId w:val="49"/>
  </w:num>
  <w:num w:numId="27">
    <w:abstractNumId w:val="3"/>
  </w:num>
  <w:num w:numId="28">
    <w:abstractNumId w:val="19"/>
  </w:num>
  <w:num w:numId="29">
    <w:abstractNumId w:val="28"/>
  </w:num>
  <w:num w:numId="30">
    <w:abstractNumId w:val="39"/>
  </w:num>
  <w:num w:numId="31">
    <w:abstractNumId w:val="29"/>
  </w:num>
  <w:num w:numId="32">
    <w:abstractNumId w:val="48"/>
  </w:num>
  <w:num w:numId="33">
    <w:abstractNumId w:val="27"/>
  </w:num>
  <w:num w:numId="34">
    <w:abstractNumId w:val="30"/>
  </w:num>
  <w:num w:numId="35">
    <w:abstractNumId w:val="22"/>
  </w:num>
  <w:num w:numId="36">
    <w:abstractNumId w:val="15"/>
  </w:num>
  <w:num w:numId="37">
    <w:abstractNumId w:val="34"/>
  </w:num>
  <w:num w:numId="38">
    <w:abstractNumId w:val="31"/>
  </w:num>
  <w:num w:numId="39">
    <w:abstractNumId w:val="36"/>
  </w:num>
  <w:num w:numId="40">
    <w:abstractNumId w:val="35"/>
  </w:num>
  <w:num w:numId="41">
    <w:abstractNumId w:val="42"/>
  </w:num>
  <w:num w:numId="42">
    <w:abstractNumId w:val="43"/>
  </w:num>
  <w:num w:numId="43">
    <w:abstractNumId w:val="18"/>
  </w:num>
  <w:num w:numId="44">
    <w:abstractNumId w:val="4"/>
  </w:num>
  <w:num w:numId="45">
    <w:abstractNumId w:val="5"/>
  </w:num>
  <w:num w:numId="46">
    <w:abstractNumId w:val="40"/>
  </w:num>
  <w:num w:numId="47">
    <w:abstractNumId w:val="6"/>
  </w:num>
  <w:num w:numId="48">
    <w:abstractNumId w:val="26"/>
  </w:num>
  <w:num w:numId="49">
    <w:abstractNumId w:val="21"/>
  </w:num>
  <w:num w:numId="50">
    <w:abstractNumId w:val="12"/>
  </w:num>
  <w:num w:numId="51">
    <w:abstractNumId w:val="10"/>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3058"/>
    <w:rsid w:val="000010CA"/>
    <w:rsid w:val="00005063"/>
    <w:rsid w:val="00006F4B"/>
    <w:rsid w:val="00007BD3"/>
    <w:rsid w:val="000108C0"/>
    <w:rsid w:val="00010C9B"/>
    <w:rsid w:val="000112E7"/>
    <w:rsid w:val="00011F66"/>
    <w:rsid w:val="000120FC"/>
    <w:rsid w:val="00012FD7"/>
    <w:rsid w:val="00013A15"/>
    <w:rsid w:val="00014953"/>
    <w:rsid w:val="00014F96"/>
    <w:rsid w:val="0001542B"/>
    <w:rsid w:val="00016EB5"/>
    <w:rsid w:val="000175BC"/>
    <w:rsid w:val="00017B69"/>
    <w:rsid w:val="000200E8"/>
    <w:rsid w:val="000202F2"/>
    <w:rsid w:val="00021C47"/>
    <w:rsid w:val="00025D37"/>
    <w:rsid w:val="000263E6"/>
    <w:rsid w:val="00026942"/>
    <w:rsid w:val="00026A45"/>
    <w:rsid w:val="00026BB5"/>
    <w:rsid w:val="000275EF"/>
    <w:rsid w:val="00031205"/>
    <w:rsid w:val="000343DC"/>
    <w:rsid w:val="000354B6"/>
    <w:rsid w:val="000356FC"/>
    <w:rsid w:val="000358E2"/>
    <w:rsid w:val="00035933"/>
    <w:rsid w:val="00035BD5"/>
    <w:rsid w:val="00040207"/>
    <w:rsid w:val="0004046D"/>
    <w:rsid w:val="00040649"/>
    <w:rsid w:val="000419D3"/>
    <w:rsid w:val="0004363F"/>
    <w:rsid w:val="00043852"/>
    <w:rsid w:val="00044374"/>
    <w:rsid w:val="000445BE"/>
    <w:rsid w:val="00045705"/>
    <w:rsid w:val="000458D7"/>
    <w:rsid w:val="00046216"/>
    <w:rsid w:val="00051458"/>
    <w:rsid w:val="00052F99"/>
    <w:rsid w:val="00053FB2"/>
    <w:rsid w:val="00054365"/>
    <w:rsid w:val="00054375"/>
    <w:rsid w:val="0005589F"/>
    <w:rsid w:val="000561D4"/>
    <w:rsid w:val="00060A87"/>
    <w:rsid w:val="00061BC6"/>
    <w:rsid w:val="00062339"/>
    <w:rsid w:val="00062623"/>
    <w:rsid w:val="00062B2F"/>
    <w:rsid w:val="0006368A"/>
    <w:rsid w:val="0006420B"/>
    <w:rsid w:val="000668A7"/>
    <w:rsid w:val="00067A94"/>
    <w:rsid w:val="00070E12"/>
    <w:rsid w:val="000717A3"/>
    <w:rsid w:val="0007184C"/>
    <w:rsid w:val="00074564"/>
    <w:rsid w:val="0007457C"/>
    <w:rsid w:val="0007641E"/>
    <w:rsid w:val="000820A9"/>
    <w:rsid w:val="0008224E"/>
    <w:rsid w:val="00082D15"/>
    <w:rsid w:val="000830D3"/>
    <w:rsid w:val="00084E3A"/>
    <w:rsid w:val="00084FA1"/>
    <w:rsid w:val="000860BF"/>
    <w:rsid w:val="000862F3"/>
    <w:rsid w:val="00090846"/>
    <w:rsid w:val="00090D49"/>
    <w:rsid w:val="00090D78"/>
    <w:rsid w:val="00091252"/>
    <w:rsid w:val="0009134E"/>
    <w:rsid w:val="00091E9F"/>
    <w:rsid w:val="000921E5"/>
    <w:rsid w:val="0009253A"/>
    <w:rsid w:val="0009276F"/>
    <w:rsid w:val="000934E8"/>
    <w:rsid w:val="00094E61"/>
    <w:rsid w:val="00094E78"/>
    <w:rsid w:val="00095B59"/>
    <w:rsid w:val="00096105"/>
    <w:rsid w:val="000963A9"/>
    <w:rsid w:val="000965E5"/>
    <w:rsid w:val="00097A89"/>
    <w:rsid w:val="000A0353"/>
    <w:rsid w:val="000A06EA"/>
    <w:rsid w:val="000A0C26"/>
    <w:rsid w:val="000A2862"/>
    <w:rsid w:val="000A2E3F"/>
    <w:rsid w:val="000A623C"/>
    <w:rsid w:val="000A6EAD"/>
    <w:rsid w:val="000A799F"/>
    <w:rsid w:val="000B1D52"/>
    <w:rsid w:val="000B29BA"/>
    <w:rsid w:val="000B2AB5"/>
    <w:rsid w:val="000B70AA"/>
    <w:rsid w:val="000B7147"/>
    <w:rsid w:val="000B724D"/>
    <w:rsid w:val="000C2989"/>
    <w:rsid w:val="000C2EC8"/>
    <w:rsid w:val="000C73D7"/>
    <w:rsid w:val="000D1A77"/>
    <w:rsid w:val="000D1B8F"/>
    <w:rsid w:val="000D2F11"/>
    <w:rsid w:val="000D51FD"/>
    <w:rsid w:val="000D5BC3"/>
    <w:rsid w:val="000D5C82"/>
    <w:rsid w:val="000D66CD"/>
    <w:rsid w:val="000E08C6"/>
    <w:rsid w:val="000E2F26"/>
    <w:rsid w:val="000E3BAC"/>
    <w:rsid w:val="000E3DF0"/>
    <w:rsid w:val="000E448F"/>
    <w:rsid w:val="000E4664"/>
    <w:rsid w:val="000E54FA"/>
    <w:rsid w:val="000E649E"/>
    <w:rsid w:val="000E6880"/>
    <w:rsid w:val="000E699D"/>
    <w:rsid w:val="000E6BA5"/>
    <w:rsid w:val="000F0A3C"/>
    <w:rsid w:val="000F0B1A"/>
    <w:rsid w:val="000F2154"/>
    <w:rsid w:val="000F3287"/>
    <w:rsid w:val="000F4A76"/>
    <w:rsid w:val="000F4C4D"/>
    <w:rsid w:val="000F6CEE"/>
    <w:rsid w:val="000F7BAF"/>
    <w:rsid w:val="00102BE5"/>
    <w:rsid w:val="00103270"/>
    <w:rsid w:val="00103F9E"/>
    <w:rsid w:val="0010587A"/>
    <w:rsid w:val="00110F95"/>
    <w:rsid w:val="00111CCC"/>
    <w:rsid w:val="00111FB8"/>
    <w:rsid w:val="001140FC"/>
    <w:rsid w:val="001142C6"/>
    <w:rsid w:val="00114937"/>
    <w:rsid w:val="001174BA"/>
    <w:rsid w:val="00120A32"/>
    <w:rsid w:val="0012136F"/>
    <w:rsid w:val="0012171A"/>
    <w:rsid w:val="00121AA1"/>
    <w:rsid w:val="00121B5A"/>
    <w:rsid w:val="001222AE"/>
    <w:rsid w:val="001223FF"/>
    <w:rsid w:val="00124134"/>
    <w:rsid w:val="001241CF"/>
    <w:rsid w:val="001323FA"/>
    <w:rsid w:val="001330E4"/>
    <w:rsid w:val="00133D31"/>
    <w:rsid w:val="001347DE"/>
    <w:rsid w:val="00134FD0"/>
    <w:rsid w:val="00135A5A"/>
    <w:rsid w:val="00136013"/>
    <w:rsid w:val="0013691F"/>
    <w:rsid w:val="00136AF9"/>
    <w:rsid w:val="00137731"/>
    <w:rsid w:val="00140BCB"/>
    <w:rsid w:val="00141A83"/>
    <w:rsid w:val="0014228F"/>
    <w:rsid w:val="001422FE"/>
    <w:rsid w:val="00142680"/>
    <w:rsid w:val="00143733"/>
    <w:rsid w:val="00145691"/>
    <w:rsid w:val="00145729"/>
    <w:rsid w:val="001468BD"/>
    <w:rsid w:val="00147025"/>
    <w:rsid w:val="00151017"/>
    <w:rsid w:val="00151941"/>
    <w:rsid w:val="0015220C"/>
    <w:rsid w:val="00153F8D"/>
    <w:rsid w:val="00154387"/>
    <w:rsid w:val="001549E5"/>
    <w:rsid w:val="00155401"/>
    <w:rsid w:val="001578E8"/>
    <w:rsid w:val="00157E2D"/>
    <w:rsid w:val="00161E13"/>
    <w:rsid w:val="00162AA1"/>
    <w:rsid w:val="001640F1"/>
    <w:rsid w:val="00164271"/>
    <w:rsid w:val="00164DF8"/>
    <w:rsid w:val="0016520C"/>
    <w:rsid w:val="001666EE"/>
    <w:rsid w:val="001679E6"/>
    <w:rsid w:val="001711D2"/>
    <w:rsid w:val="00171B96"/>
    <w:rsid w:val="00171D32"/>
    <w:rsid w:val="00172821"/>
    <w:rsid w:val="00172BA1"/>
    <w:rsid w:val="0017556F"/>
    <w:rsid w:val="00175C2E"/>
    <w:rsid w:val="0017648B"/>
    <w:rsid w:val="001770DF"/>
    <w:rsid w:val="001772AA"/>
    <w:rsid w:val="00180165"/>
    <w:rsid w:val="001803D8"/>
    <w:rsid w:val="001807FE"/>
    <w:rsid w:val="001811BF"/>
    <w:rsid w:val="00181FD8"/>
    <w:rsid w:val="00182C01"/>
    <w:rsid w:val="00183DFE"/>
    <w:rsid w:val="00183EC4"/>
    <w:rsid w:val="00184BA4"/>
    <w:rsid w:val="00186327"/>
    <w:rsid w:val="00190014"/>
    <w:rsid w:val="00190183"/>
    <w:rsid w:val="0019050D"/>
    <w:rsid w:val="00192602"/>
    <w:rsid w:val="00192B09"/>
    <w:rsid w:val="00192D49"/>
    <w:rsid w:val="00192ED1"/>
    <w:rsid w:val="0019642C"/>
    <w:rsid w:val="0019695D"/>
    <w:rsid w:val="00196E41"/>
    <w:rsid w:val="00197E3B"/>
    <w:rsid w:val="001A1554"/>
    <w:rsid w:val="001A1938"/>
    <w:rsid w:val="001A3B32"/>
    <w:rsid w:val="001A5388"/>
    <w:rsid w:val="001A70A2"/>
    <w:rsid w:val="001B0E61"/>
    <w:rsid w:val="001B0ED7"/>
    <w:rsid w:val="001B1DC3"/>
    <w:rsid w:val="001B2142"/>
    <w:rsid w:val="001B3C45"/>
    <w:rsid w:val="001B3C56"/>
    <w:rsid w:val="001B5948"/>
    <w:rsid w:val="001B6D07"/>
    <w:rsid w:val="001B7CFF"/>
    <w:rsid w:val="001C13E4"/>
    <w:rsid w:val="001C245E"/>
    <w:rsid w:val="001C411D"/>
    <w:rsid w:val="001C49FB"/>
    <w:rsid w:val="001D00CA"/>
    <w:rsid w:val="001D05B3"/>
    <w:rsid w:val="001D090B"/>
    <w:rsid w:val="001D0969"/>
    <w:rsid w:val="001D31D1"/>
    <w:rsid w:val="001D5061"/>
    <w:rsid w:val="001D547A"/>
    <w:rsid w:val="001D691D"/>
    <w:rsid w:val="001D6D1C"/>
    <w:rsid w:val="001D7DC5"/>
    <w:rsid w:val="001E0EDA"/>
    <w:rsid w:val="001E151A"/>
    <w:rsid w:val="001E15CA"/>
    <w:rsid w:val="001E1E1E"/>
    <w:rsid w:val="001E2FA7"/>
    <w:rsid w:val="001E4680"/>
    <w:rsid w:val="001E76B1"/>
    <w:rsid w:val="001F0B60"/>
    <w:rsid w:val="001F2056"/>
    <w:rsid w:val="001F3916"/>
    <w:rsid w:val="001F408C"/>
    <w:rsid w:val="001F4399"/>
    <w:rsid w:val="001F5605"/>
    <w:rsid w:val="001F62A4"/>
    <w:rsid w:val="001F6382"/>
    <w:rsid w:val="002005BC"/>
    <w:rsid w:val="00204EB1"/>
    <w:rsid w:val="002066F6"/>
    <w:rsid w:val="00206803"/>
    <w:rsid w:val="00206965"/>
    <w:rsid w:val="00210182"/>
    <w:rsid w:val="00213DE1"/>
    <w:rsid w:val="00215B57"/>
    <w:rsid w:val="002179A4"/>
    <w:rsid w:val="00217F13"/>
    <w:rsid w:val="00220A6F"/>
    <w:rsid w:val="00223A73"/>
    <w:rsid w:val="00224DBE"/>
    <w:rsid w:val="00224F0C"/>
    <w:rsid w:val="00225477"/>
    <w:rsid w:val="00225CC3"/>
    <w:rsid w:val="00227250"/>
    <w:rsid w:val="00227A0D"/>
    <w:rsid w:val="002306F1"/>
    <w:rsid w:val="0023076F"/>
    <w:rsid w:val="002311F6"/>
    <w:rsid w:val="002313F8"/>
    <w:rsid w:val="00232780"/>
    <w:rsid w:val="00232A82"/>
    <w:rsid w:val="00233A45"/>
    <w:rsid w:val="00233EAC"/>
    <w:rsid w:val="00234D3F"/>
    <w:rsid w:val="00237963"/>
    <w:rsid w:val="0024078A"/>
    <w:rsid w:val="00240FB1"/>
    <w:rsid w:val="00243F5C"/>
    <w:rsid w:val="002454C5"/>
    <w:rsid w:val="00245FF8"/>
    <w:rsid w:val="00246648"/>
    <w:rsid w:val="00250384"/>
    <w:rsid w:val="00253285"/>
    <w:rsid w:val="00253BF2"/>
    <w:rsid w:val="00253F69"/>
    <w:rsid w:val="00254832"/>
    <w:rsid w:val="00254BBC"/>
    <w:rsid w:val="0025563C"/>
    <w:rsid w:val="0025611F"/>
    <w:rsid w:val="0025627C"/>
    <w:rsid w:val="0026073F"/>
    <w:rsid w:val="00260FF0"/>
    <w:rsid w:val="00261A50"/>
    <w:rsid w:val="00262968"/>
    <w:rsid w:val="00262DEA"/>
    <w:rsid w:val="00262FB2"/>
    <w:rsid w:val="0026323A"/>
    <w:rsid w:val="00266A60"/>
    <w:rsid w:val="00271149"/>
    <w:rsid w:val="002713A1"/>
    <w:rsid w:val="00271481"/>
    <w:rsid w:val="00271820"/>
    <w:rsid w:val="00273979"/>
    <w:rsid w:val="00274143"/>
    <w:rsid w:val="002748CA"/>
    <w:rsid w:val="002756ED"/>
    <w:rsid w:val="0027713B"/>
    <w:rsid w:val="0027778C"/>
    <w:rsid w:val="00277ACC"/>
    <w:rsid w:val="00280A92"/>
    <w:rsid w:val="002814DB"/>
    <w:rsid w:val="00281842"/>
    <w:rsid w:val="002819E4"/>
    <w:rsid w:val="00282CF5"/>
    <w:rsid w:val="00282EC5"/>
    <w:rsid w:val="00284CDB"/>
    <w:rsid w:val="002874DA"/>
    <w:rsid w:val="00291732"/>
    <w:rsid w:val="00292093"/>
    <w:rsid w:val="002955D5"/>
    <w:rsid w:val="002A016E"/>
    <w:rsid w:val="002A116F"/>
    <w:rsid w:val="002A20A4"/>
    <w:rsid w:val="002A49CA"/>
    <w:rsid w:val="002A5400"/>
    <w:rsid w:val="002A5D85"/>
    <w:rsid w:val="002A5F49"/>
    <w:rsid w:val="002B13E4"/>
    <w:rsid w:val="002B2A9F"/>
    <w:rsid w:val="002B35E1"/>
    <w:rsid w:val="002B6712"/>
    <w:rsid w:val="002B73C5"/>
    <w:rsid w:val="002C0384"/>
    <w:rsid w:val="002C065A"/>
    <w:rsid w:val="002C12B7"/>
    <w:rsid w:val="002C5477"/>
    <w:rsid w:val="002C6CB7"/>
    <w:rsid w:val="002C701C"/>
    <w:rsid w:val="002C7D15"/>
    <w:rsid w:val="002C7D23"/>
    <w:rsid w:val="002C7E3E"/>
    <w:rsid w:val="002D1F49"/>
    <w:rsid w:val="002D2F19"/>
    <w:rsid w:val="002D743C"/>
    <w:rsid w:val="002E1130"/>
    <w:rsid w:val="002E1D4B"/>
    <w:rsid w:val="002E1FE3"/>
    <w:rsid w:val="002E22DD"/>
    <w:rsid w:val="002E23AF"/>
    <w:rsid w:val="002E3574"/>
    <w:rsid w:val="002E3AC4"/>
    <w:rsid w:val="002E462E"/>
    <w:rsid w:val="002E56F7"/>
    <w:rsid w:val="002E6A02"/>
    <w:rsid w:val="002E739C"/>
    <w:rsid w:val="002F000F"/>
    <w:rsid w:val="002F3AB3"/>
    <w:rsid w:val="002F6D66"/>
    <w:rsid w:val="002F7759"/>
    <w:rsid w:val="002F7BE8"/>
    <w:rsid w:val="00300254"/>
    <w:rsid w:val="003006E3"/>
    <w:rsid w:val="00301ADD"/>
    <w:rsid w:val="0030200E"/>
    <w:rsid w:val="00302206"/>
    <w:rsid w:val="003025CF"/>
    <w:rsid w:val="00302BCF"/>
    <w:rsid w:val="00303191"/>
    <w:rsid w:val="00303841"/>
    <w:rsid w:val="00304CEC"/>
    <w:rsid w:val="00304E5F"/>
    <w:rsid w:val="00306EE4"/>
    <w:rsid w:val="003107A9"/>
    <w:rsid w:val="00310AAC"/>
    <w:rsid w:val="00310D86"/>
    <w:rsid w:val="00311D59"/>
    <w:rsid w:val="0031330A"/>
    <w:rsid w:val="00313D70"/>
    <w:rsid w:val="00314381"/>
    <w:rsid w:val="00316474"/>
    <w:rsid w:val="003215C1"/>
    <w:rsid w:val="003217E0"/>
    <w:rsid w:val="00321D24"/>
    <w:rsid w:val="0032371A"/>
    <w:rsid w:val="00323AEE"/>
    <w:rsid w:val="00326C51"/>
    <w:rsid w:val="00327A42"/>
    <w:rsid w:val="00327BDF"/>
    <w:rsid w:val="0033088B"/>
    <w:rsid w:val="00330DD7"/>
    <w:rsid w:val="00333876"/>
    <w:rsid w:val="00333A93"/>
    <w:rsid w:val="00333B76"/>
    <w:rsid w:val="00334018"/>
    <w:rsid w:val="0033665D"/>
    <w:rsid w:val="00336670"/>
    <w:rsid w:val="003370CB"/>
    <w:rsid w:val="00337379"/>
    <w:rsid w:val="00337702"/>
    <w:rsid w:val="00337A3B"/>
    <w:rsid w:val="00340436"/>
    <w:rsid w:val="00340748"/>
    <w:rsid w:val="0034092E"/>
    <w:rsid w:val="00341DF6"/>
    <w:rsid w:val="00342BAC"/>
    <w:rsid w:val="00343C3E"/>
    <w:rsid w:val="00346A1F"/>
    <w:rsid w:val="00347766"/>
    <w:rsid w:val="0034799F"/>
    <w:rsid w:val="00350F6D"/>
    <w:rsid w:val="0035348E"/>
    <w:rsid w:val="00353DF4"/>
    <w:rsid w:val="003548B0"/>
    <w:rsid w:val="003557D5"/>
    <w:rsid w:val="0035594C"/>
    <w:rsid w:val="00357CFA"/>
    <w:rsid w:val="003610B7"/>
    <w:rsid w:val="003610FA"/>
    <w:rsid w:val="00362681"/>
    <w:rsid w:val="00363252"/>
    <w:rsid w:val="003657CC"/>
    <w:rsid w:val="00367A1F"/>
    <w:rsid w:val="0037052B"/>
    <w:rsid w:val="0037180D"/>
    <w:rsid w:val="00371B45"/>
    <w:rsid w:val="00372691"/>
    <w:rsid w:val="00373077"/>
    <w:rsid w:val="00377AD0"/>
    <w:rsid w:val="00377C4E"/>
    <w:rsid w:val="003804A5"/>
    <w:rsid w:val="00381B2D"/>
    <w:rsid w:val="003834D5"/>
    <w:rsid w:val="00383760"/>
    <w:rsid w:val="00384DFA"/>
    <w:rsid w:val="003906D8"/>
    <w:rsid w:val="00392A37"/>
    <w:rsid w:val="003956CC"/>
    <w:rsid w:val="003A370A"/>
    <w:rsid w:val="003A3B5F"/>
    <w:rsid w:val="003A3C72"/>
    <w:rsid w:val="003A5A44"/>
    <w:rsid w:val="003A621B"/>
    <w:rsid w:val="003A6715"/>
    <w:rsid w:val="003B2311"/>
    <w:rsid w:val="003B32C6"/>
    <w:rsid w:val="003B37FE"/>
    <w:rsid w:val="003B3E9A"/>
    <w:rsid w:val="003B5932"/>
    <w:rsid w:val="003B5ECF"/>
    <w:rsid w:val="003B747F"/>
    <w:rsid w:val="003C161D"/>
    <w:rsid w:val="003C4ACB"/>
    <w:rsid w:val="003C4EC3"/>
    <w:rsid w:val="003C6C47"/>
    <w:rsid w:val="003D0385"/>
    <w:rsid w:val="003D0A7E"/>
    <w:rsid w:val="003D1872"/>
    <w:rsid w:val="003D1FCA"/>
    <w:rsid w:val="003D28DC"/>
    <w:rsid w:val="003D6ED2"/>
    <w:rsid w:val="003D715F"/>
    <w:rsid w:val="003D75B7"/>
    <w:rsid w:val="003E05AF"/>
    <w:rsid w:val="003E13C6"/>
    <w:rsid w:val="003E1543"/>
    <w:rsid w:val="003E1935"/>
    <w:rsid w:val="003E2671"/>
    <w:rsid w:val="003E3799"/>
    <w:rsid w:val="003E5FC7"/>
    <w:rsid w:val="003E6C18"/>
    <w:rsid w:val="003E6CCD"/>
    <w:rsid w:val="003F0327"/>
    <w:rsid w:val="003F093F"/>
    <w:rsid w:val="003F1202"/>
    <w:rsid w:val="003F1476"/>
    <w:rsid w:val="003F1BD9"/>
    <w:rsid w:val="003F788C"/>
    <w:rsid w:val="003F79A3"/>
    <w:rsid w:val="003F7CFE"/>
    <w:rsid w:val="0040319F"/>
    <w:rsid w:val="00403BC4"/>
    <w:rsid w:val="004044E2"/>
    <w:rsid w:val="00406BF5"/>
    <w:rsid w:val="004108C6"/>
    <w:rsid w:val="004114C5"/>
    <w:rsid w:val="00411505"/>
    <w:rsid w:val="00412D7B"/>
    <w:rsid w:val="00413962"/>
    <w:rsid w:val="00413A8E"/>
    <w:rsid w:val="00413D79"/>
    <w:rsid w:val="00415EA0"/>
    <w:rsid w:val="00415EB2"/>
    <w:rsid w:val="00416536"/>
    <w:rsid w:val="00416FE4"/>
    <w:rsid w:val="004171C4"/>
    <w:rsid w:val="00417814"/>
    <w:rsid w:val="004178D6"/>
    <w:rsid w:val="00420420"/>
    <w:rsid w:val="00420ABC"/>
    <w:rsid w:val="004229C8"/>
    <w:rsid w:val="00422DA7"/>
    <w:rsid w:val="00423ECD"/>
    <w:rsid w:val="0042470A"/>
    <w:rsid w:val="00424B06"/>
    <w:rsid w:val="00425B14"/>
    <w:rsid w:val="00425E67"/>
    <w:rsid w:val="00427123"/>
    <w:rsid w:val="00427A4E"/>
    <w:rsid w:val="00430D7B"/>
    <w:rsid w:val="00434983"/>
    <w:rsid w:val="00434C71"/>
    <w:rsid w:val="004356F7"/>
    <w:rsid w:val="00436695"/>
    <w:rsid w:val="004366A3"/>
    <w:rsid w:val="00437CD9"/>
    <w:rsid w:val="0044109E"/>
    <w:rsid w:val="00441837"/>
    <w:rsid w:val="00441F06"/>
    <w:rsid w:val="004426F9"/>
    <w:rsid w:val="00442FFA"/>
    <w:rsid w:val="00444FEC"/>
    <w:rsid w:val="00446F41"/>
    <w:rsid w:val="00450166"/>
    <w:rsid w:val="004503B1"/>
    <w:rsid w:val="00451B0B"/>
    <w:rsid w:val="00453843"/>
    <w:rsid w:val="004539E2"/>
    <w:rsid w:val="00454F0D"/>
    <w:rsid w:val="00456116"/>
    <w:rsid w:val="00456779"/>
    <w:rsid w:val="00456967"/>
    <w:rsid w:val="00457CE7"/>
    <w:rsid w:val="0046094F"/>
    <w:rsid w:val="0046219C"/>
    <w:rsid w:val="0046235E"/>
    <w:rsid w:val="004625A4"/>
    <w:rsid w:val="00463EA8"/>
    <w:rsid w:val="00464E08"/>
    <w:rsid w:val="004652DE"/>
    <w:rsid w:val="004652FB"/>
    <w:rsid w:val="00466A04"/>
    <w:rsid w:val="00466DA8"/>
    <w:rsid w:val="0046799C"/>
    <w:rsid w:val="004679A1"/>
    <w:rsid w:val="0047047C"/>
    <w:rsid w:val="0047337F"/>
    <w:rsid w:val="004742BC"/>
    <w:rsid w:val="004747B2"/>
    <w:rsid w:val="00475342"/>
    <w:rsid w:val="00477CFC"/>
    <w:rsid w:val="0048001A"/>
    <w:rsid w:val="00483139"/>
    <w:rsid w:val="00483DBA"/>
    <w:rsid w:val="00484963"/>
    <w:rsid w:val="004851D9"/>
    <w:rsid w:val="0048613E"/>
    <w:rsid w:val="004864E8"/>
    <w:rsid w:val="00486772"/>
    <w:rsid w:val="0048716C"/>
    <w:rsid w:val="00487369"/>
    <w:rsid w:val="00487A78"/>
    <w:rsid w:val="0049291B"/>
    <w:rsid w:val="00493942"/>
    <w:rsid w:val="0049444D"/>
    <w:rsid w:val="00495AC5"/>
    <w:rsid w:val="00495D1E"/>
    <w:rsid w:val="00496D44"/>
    <w:rsid w:val="004978D6"/>
    <w:rsid w:val="00497ADB"/>
    <w:rsid w:val="00497BDC"/>
    <w:rsid w:val="004A0D6A"/>
    <w:rsid w:val="004A19B7"/>
    <w:rsid w:val="004A21E3"/>
    <w:rsid w:val="004A22E9"/>
    <w:rsid w:val="004A3F8E"/>
    <w:rsid w:val="004A41EE"/>
    <w:rsid w:val="004A4DA3"/>
    <w:rsid w:val="004A582A"/>
    <w:rsid w:val="004A6238"/>
    <w:rsid w:val="004B084A"/>
    <w:rsid w:val="004B0959"/>
    <w:rsid w:val="004B0A4A"/>
    <w:rsid w:val="004B1CD2"/>
    <w:rsid w:val="004B23D0"/>
    <w:rsid w:val="004B2FC2"/>
    <w:rsid w:val="004B3989"/>
    <w:rsid w:val="004B3A4E"/>
    <w:rsid w:val="004B4799"/>
    <w:rsid w:val="004B5651"/>
    <w:rsid w:val="004B7B04"/>
    <w:rsid w:val="004C0CAD"/>
    <w:rsid w:val="004C282F"/>
    <w:rsid w:val="004C2B15"/>
    <w:rsid w:val="004C43D3"/>
    <w:rsid w:val="004C44CC"/>
    <w:rsid w:val="004C57CF"/>
    <w:rsid w:val="004C61A7"/>
    <w:rsid w:val="004C6B35"/>
    <w:rsid w:val="004C7471"/>
    <w:rsid w:val="004C7E7A"/>
    <w:rsid w:val="004D0107"/>
    <w:rsid w:val="004D0155"/>
    <w:rsid w:val="004D0F3A"/>
    <w:rsid w:val="004D13A4"/>
    <w:rsid w:val="004D1A8B"/>
    <w:rsid w:val="004D2A62"/>
    <w:rsid w:val="004D2D30"/>
    <w:rsid w:val="004D47B1"/>
    <w:rsid w:val="004D5076"/>
    <w:rsid w:val="004D5F21"/>
    <w:rsid w:val="004E0000"/>
    <w:rsid w:val="004E001D"/>
    <w:rsid w:val="004E01DA"/>
    <w:rsid w:val="004E0DB7"/>
    <w:rsid w:val="004E1A1D"/>
    <w:rsid w:val="004E383A"/>
    <w:rsid w:val="004E6636"/>
    <w:rsid w:val="004F0CCA"/>
    <w:rsid w:val="004F157E"/>
    <w:rsid w:val="004F20D0"/>
    <w:rsid w:val="004F3997"/>
    <w:rsid w:val="004F3DBA"/>
    <w:rsid w:val="004F4103"/>
    <w:rsid w:val="004F4262"/>
    <w:rsid w:val="004F7A7E"/>
    <w:rsid w:val="004F7BA8"/>
    <w:rsid w:val="00501B70"/>
    <w:rsid w:val="00503B0B"/>
    <w:rsid w:val="00504E2B"/>
    <w:rsid w:val="005055D8"/>
    <w:rsid w:val="005103AE"/>
    <w:rsid w:val="005103CB"/>
    <w:rsid w:val="00511CA6"/>
    <w:rsid w:val="00513FEF"/>
    <w:rsid w:val="00516798"/>
    <w:rsid w:val="00516CDF"/>
    <w:rsid w:val="00517E2A"/>
    <w:rsid w:val="00517F15"/>
    <w:rsid w:val="00520BC2"/>
    <w:rsid w:val="005238FF"/>
    <w:rsid w:val="00525833"/>
    <w:rsid w:val="005270C4"/>
    <w:rsid w:val="005306BB"/>
    <w:rsid w:val="0053231B"/>
    <w:rsid w:val="005331E7"/>
    <w:rsid w:val="005334A5"/>
    <w:rsid w:val="0053452F"/>
    <w:rsid w:val="00534AF4"/>
    <w:rsid w:val="005353B9"/>
    <w:rsid w:val="005358F1"/>
    <w:rsid w:val="005369B6"/>
    <w:rsid w:val="00536B4B"/>
    <w:rsid w:val="00537527"/>
    <w:rsid w:val="005375D0"/>
    <w:rsid w:val="005417A7"/>
    <w:rsid w:val="005419A8"/>
    <w:rsid w:val="00542A56"/>
    <w:rsid w:val="00544560"/>
    <w:rsid w:val="00544664"/>
    <w:rsid w:val="00545AE6"/>
    <w:rsid w:val="005474E1"/>
    <w:rsid w:val="00551082"/>
    <w:rsid w:val="00551518"/>
    <w:rsid w:val="005516AC"/>
    <w:rsid w:val="0055341A"/>
    <w:rsid w:val="005545EF"/>
    <w:rsid w:val="00555141"/>
    <w:rsid w:val="00561E97"/>
    <w:rsid w:val="005625AB"/>
    <w:rsid w:val="00562A0D"/>
    <w:rsid w:val="00564AF4"/>
    <w:rsid w:val="0056698C"/>
    <w:rsid w:val="00566C7D"/>
    <w:rsid w:val="0056774C"/>
    <w:rsid w:val="00570D67"/>
    <w:rsid w:val="00571773"/>
    <w:rsid w:val="00572F6C"/>
    <w:rsid w:val="00573304"/>
    <w:rsid w:val="0057457B"/>
    <w:rsid w:val="00576791"/>
    <w:rsid w:val="00580777"/>
    <w:rsid w:val="005815B4"/>
    <w:rsid w:val="005818E6"/>
    <w:rsid w:val="00581AA6"/>
    <w:rsid w:val="00585792"/>
    <w:rsid w:val="00585ACA"/>
    <w:rsid w:val="00585B9E"/>
    <w:rsid w:val="0058704B"/>
    <w:rsid w:val="00587AEF"/>
    <w:rsid w:val="00590891"/>
    <w:rsid w:val="0059110F"/>
    <w:rsid w:val="0059366B"/>
    <w:rsid w:val="00594BBF"/>
    <w:rsid w:val="005963F5"/>
    <w:rsid w:val="00596BE1"/>
    <w:rsid w:val="005974ED"/>
    <w:rsid w:val="005978CA"/>
    <w:rsid w:val="005A29DA"/>
    <w:rsid w:val="005A391A"/>
    <w:rsid w:val="005A463D"/>
    <w:rsid w:val="005A4641"/>
    <w:rsid w:val="005A4811"/>
    <w:rsid w:val="005A4A37"/>
    <w:rsid w:val="005A4BA5"/>
    <w:rsid w:val="005A4FE3"/>
    <w:rsid w:val="005A55EC"/>
    <w:rsid w:val="005A656B"/>
    <w:rsid w:val="005B0E2F"/>
    <w:rsid w:val="005B1DBA"/>
    <w:rsid w:val="005B391D"/>
    <w:rsid w:val="005B3E8D"/>
    <w:rsid w:val="005B7499"/>
    <w:rsid w:val="005C0F82"/>
    <w:rsid w:val="005C22D1"/>
    <w:rsid w:val="005C2754"/>
    <w:rsid w:val="005C2F18"/>
    <w:rsid w:val="005C32A4"/>
    <w:rsid w:val="005C3524"/>
    <w:rsid w:val="005C3E48"/>
    <w:rsid w:val="005C41C1"/>
    <w:rsid w:val="005C6879"/>
    <w:rsid w:val="005D00AB"/>
    <w:rsid w:val="005D00BB"/>
    <w:rsid w:val="005D01EB"/>
    <w:rsid w:val="005D020B"/>
    <w:rsid w:val="005D20D1"/>
    <w:rsid w:val="005D231A"/>
    <w:rsid w:val="005D627A"/>
    <w:rsid w:val="005D7259"/>
    <w:rsid w:val="005D7C5D"/>
    <w:rsid w:val="005E156A"/>
    <w:rsid w:val="005E1F14"/>
    <w:rsid w:val="005E2663"/>
    <w:rsid w:val="005E390B"/>
    <w:rsid w:val="005E7CAA"/>
    <w:rsid w:val="005E7CF2"/>
    <w:rsid w:val="005E7D37"/>
    <w:rsid w:val="005F2758"/>
    <w:rsid w:val="005F3058"/>
    <w:rsid w:val="005F3499"/>
    <w:rsid w:val="005F3666"/>
    <w:rsid w:val="005F3F08"/>
    <w:rsid w:val="005F430B"/>
    <w:rsid w:val="005F4B15"/>
    <w:rsid w:val="005F4B48"/>
    <w:rsid w:val="005F649D"/>
    <w:rsid w:val="0060180D"/>
    <w:rsid w:val="0060202E"/>
    <w:rsid w:val="00602388"/>
    <w:rsid w:val="006025D8"/>
    <w:rsid w:val="0060355E"/>
    <w:rsid w:val="00603F52"/>
    <w:rsid w:val="0060411F"/>
    <w:rsid w:val="00605DC6"/>
    <w:rsid w:val="00606865"/>
    <w:rsid w:val="006068CC"/>
    <w:rsid w:val="00610BAF"/>
    <w:rsid w:val="006139F9"/>
    <w:rsid w:val="00613C8B"/>
    <w:rsid w:val="00614219"/>
    <w:rsid w:val="006163F1"/>
    <w:rsid w:val="0061645D"/>
    <w:rsid w:val="00620C70"/>
    <w:rsid w:val="00623563"/>
    <w:rsid w:val="00623C5A"/>
    <w:rsid w:val="00624C6C"/>
    <w:rsid w:val="0062626E"/>
    <w:rsid w:val="006265CB"/>
    <w:rsid w:val="00626CFD"/>
    <w:rsid w:val="00627321"/>
    <w:rsid w:val="006318C2"/>
    <w:rsid w:val="006328AA"/>
    <w:rsid w:val="0063322C"/>
    <w:rsid w:val="006332FA"/>
    <w:rsid w:val="006336E9"/>
    <w:rsid w:val="006339DC"/>
    <w:rsid w:val="0063404D"/>
    <w:rsid w:val="006344FF"/>
    <w:rsid w:val="00635BB6"/>
    <w:rsid w:val="0063758D"/>
    <w:rsid w:val="006400A5"/>
    <w:rsid w:val="0064090D"/>
    <w:rsid w:val="00640EC2"/>
    <w:rsid w:val="00643533"/>
    <w:rsid w:val="00643F04"/>
    <w:rsid w:val="00644FC5"/>
    <w:rsid w:val="006458D4"/>
    <w:rsid w:val="0064730F"/>
    <w:rsid w:val="006502E2"/>
    <w:rsid w:val="006508F9"/>
    <w:rsid w:val="006559F9"/>
    <w:rsid w:val="00657339"/>
    <w:rsid w:val="00660DD7"/>
    <w:rsid w:val="0066202B"/>
    <w:rsid w:val="00663732"/>
    <w:rsid w:val="00664DA3"/>
    <w:rsid w:val="006655CB"/>
    <w:rsid w:val="00667B62"/>
    <w:rsid w:val="00667CAF"/>
    <w:rsid w:val="00670702"/>
    <w:rsid w:val="00670FDF"/>
    <w:rsid w:val="00671CFA"/>
    <w:rsid w:val="00671FA7"/>
    <w:rsid w:val="00673CF0"/>
    <w:rsid w:val="00674002"/>
    <w:rsid w:val="0067474B"/>
    <w:rsid w:val="00675878"/>
    <w:rsid w:val="00676295"/>
    <w:rsid w:val="0067645B"/>
    <w:rsid w:val="00676D17"/>
    <w:rsid w:val="00677CD5"/>
    <w:rsid w:val="0068106E"/>
    <w:rsid w:val="00681442"/>
    <w:rsid w:val="006814D6"/>
    <w:rsid w:val="006836FF"/>
    <w:rsid w:val="00683BB1"/>
    <w:rsid w:val="00684061"/>
    <w:rsid w:val="006843DC"/>
    <w:rsid w:val="00685195"/>
    <w:rsid w:val="0068592B"/>
    <w:rsid w:val="00686991"/>
    <w:rsid w:val="00686CAD"/>
    <w:rsid w:val="0069002F"/>
    <w:rsid w:val="006900AD"/>
    <w:rsid w:val="006904B5"/>
    <w:rsid w:val="00691674"/>
    <w:rsid w:val="00691E8F"/>
    <w:rsid w:val="0069221D"/>
    <w:rsid w:val="0069614F"/>
    <w:rsid w:val="00696487"/>
    <w:rsid w:val="00697005"/>
    <w:rsid w:val="0069757E"/>
    <w:rsid w:val="00697AF0"/>
    <w:rsid w:val="006A1834"/>
    <w:rsid w:val="006A1C3D"/>
    <w:rsid w:val="006A23DE"/>
    <w:rsid w:val="006A3598"/>
    <w:rsid w:val="006A36C1"/>
    <w:rsid w:val="006A588A"/>
    <w:rsid w:val="006A64BF"/>
    <w:rsid w:val="006A6A37"/>
    <w:rsid w:val="006A7500"/>
    <w:rsid w:val="006B1DD3"/>
    <w:rsid w:val="006B2631"/>
    <w:rsid w:val="006B3584"/>
    <w:rsid w:val="006B515A"/>
    <w:rsid w:val="006B5417"/>
    <w:rsid w:val="006B6554"/>
    <w:rsid w:val="006B68A1"/>
    <w:rsid w:val="006B70BC"/>
    <w:rsid w:val="006B75D5"/>
    <w:rsid w:val="006B7ECD"/>
    <w:rsid w:val="006C1472"/>
    <w:rsid w:val="006C19C8"/>
    <w:rsid w:val="006C1E5B"/>
    <w:rsid w:val="006C2F4B"/>
    <w:rsid w:val="006C3A2A"/>
    <w:rsid w:val="006C3AA5"/>
    <w:rsid w:val="006C4F11"/>
    <w:rsid w:val="006C5C23"/>
    <w:rsid w:val="006C6736"/>
    <w:rsid w:val="006C7922"/>
    <w:rsid w:val="006D1C82"/>
    <w:rsid w:val="006D3643"/>
    <w:rsid w:val="006D416E"/>
    <w:rsid w:val="006D5127"/>
    <w:rsid w:val="006E0329"/>
    <w:rsid w:val="006E66DA"/>
    <w:rsid w:val="006F1D18"/>
    <w:rsid w:val="006F1DE9"/>
    <w:rsid w:val="006F20C1"/>
    <w:rsid w:val="006F3619"/>
    <w:rsid w:val="006F457C"/>
    <w:rsid w:val="006F4945"/>
    <w:rsid w:val="006F549C"/>
    <w:rsid w:val="006F589D"/>
    <w:rsid w:val="006F68C8"/>
    <w:rsid w:val="006F7105"/>
    <w:rsid w:val="006F74DB"/>
    <w:rsid w:val="00701E1A"/>
    <w:rsid w:val="00702ACE"/>
    <w:rsid w:val="00703A25"/>
    <w:rsid w:val="0070413E"/>
    <w:rsid w:val="00705097"/>
    <w:rsid w:val="0070560F"/>
    <w:rsid w:val="00705B1B"/>
    <w:rsid w:val="007065AB"/>
    <w:rsid w:val="007065E4"/>
    <w:rsid w:val="0070783B"/>
    <w:rsid w:val="00713E56"/>
    <w:rsid w:val="00713FD9"/>
    <w:rsid w:val="00716FBF"/>
    <w:rsid w:val="007204AD"/>
    <w:rsid w:val="007208D2"/>
    <w:rsid w:val="00720F74"/>
    <w:rsid w:val="0072111B"/>
    <w:rsid w:val="00723D5D"/>
    <w:rsid w:val="00724860"/>
    <w:rsid w:val="0072744A"/>
    <w:rsid w:val="00727E5E"/>
    <w:rsid w:val="00731108"/>
    <w:rsid w:val="00731234"/>
    <w:rsid w:val="007314FE"/>
    <w:rsid w:val="00732FC5"/>
    <w:rsid w:val="00733F50"/>
    <w:rsid w:val="00736BDD"/>
    <w:rsid w:val="0073722C"/>
    <w:rsid w:val="00741EEF"/>
    <w:rsid w:val="007430A4"/>
    <w:rsid w:val="00743685"/>
    <w:rsid w:val="007442A0"/>
    <w:rsid w:val="00744450"/>
    <w:rsid w:val="00746061"/>
    <w:rsid w:val="007479E0"/>
    <w:rsid w:val="00750475"/>
    <w:rsid w:val="00751AA4"/>
    <w:rsid w:val="0075236B"/>
    <w:rsid w:val="00753E24"/>
    <w:rsid w:val="00754285"/>
    <w:rsid w:val="007549B2"/>
    <w:rsid w:val="00755AA5"/>
    <w:rsid w:val="007570EC"/>
    <w:rsid w:val="00757173"/>
    <w:rsid w:val="0076157B"/>
    <w:rsid w:val="00761766"/>
    <w:rsid w:val="00763484"/>
    <w:rsid w:val="00764BAE"/>
    <w:rsid w:val="00765413"/>
    <w:rsid w:val="00767BC1"/>
    <w:rsid w:val="00770EEF"/>
    <w:rsid w:val="007718F3"/>
    <w:rsid w:val="00772868"/>
    <w:rsid w:val="0077667E"/>
    <w:rsid w:val="00777316"/>
    <w:rsid w:val="007773CE"/>
    <w:rsid w:val="0078034E"/>
    <w:rsid w:val="00780CE0"/>
    <w:rsid w:val="00780E24"/>
    <w:rsid w:val="00781762"/>
    <w:rsid w:val="00781E89"/>
    <w:rsid w:val="007821C2"/>
    <w:rsid w:val="00782FB5"/>
    <w:rsid w:val="00783021"/>
    <w:rsid w:val="0078496A"/>
    <w:rsid w:val="00785035"/>
    <w:rsid w:val="00786410"/>
    <w:rsid w:val="00790C06"/>
    <w:rsid w:val="007935FA"/>
    <w:rsid w:val="00794E55"/>
    <w:rsid w:val="00795E91"/>
    <w:rsid w:val="007964A1"/>
    <w:rsid w:val="00796929"/>
    <w:rsid w:val="007A331E"/>
    <w:rsid w:val="007A35FF"/>
    <w:rsid w:val="007A604B"/>
    <w:rsid w:val="007A65DB"/>
    <w:rsid w:val="007A720C"/>
    <w:rsid w:val="007B174B"/>
    <w:rsid w:val="007B24F4"/>
    <w:rsid w:val="007B5B9A"/>
    <w:rsid w:val="007C070C"/>
    <w:rsid w:val="007C0DBB"/>
    <w:rsid w:val="007C121D"/>
    <w:rsid w:val="007C247A"/>
    <w:rsid w:val="007C29E8"/>
    <w:rsid w:val="007C31B4"/>
    <w:rsid w:val="007C36ED"/>
    <w:rsid w:val="007C43E9"/>
    <w:rsid w:val="007C47C6"/>
    <w:rsid w:val="007C59FA"/>
    <w:rsid w:val="007C699A"/>
    <w:rsid w:val="007C6F1C"/>
    <w:rsid w:val="007C730F"/>
    <w:rsid w:val="007C737D"/>
    <w:rsid w:val="007D170B"/>
    <w:rsid w:val="007D3FD5"/>
    <w:rsid w:val="007D4BEB"/>
    <w:rsid w:val="007D6DB3"/>
    <w:rsid w:val="007D71E7"/>
    <w:rsid w:val="007D76C6"/>
    <w:rsid w:val="007D7906"/>
    <w:rsid w:val="007D7D14"/>
    <w:rsid w:val="007E0439"/>
    <w:rsid w:val="007E06FB"/>
    <w:rsid w:val="007E137F"/>
    <w:rsid w:val="007E1E59"/>
    <w:rsid w:val="007E2689"/>
    <w:rsid w:val="007E30BD"/>
    <w:rsid w:val="007E37F5"/>
    <w:rsid w:val="007E3B6A"/>
    <w:rsid w:val="007E3C12"/>
    <w:rsid w:val="007E4A65"/>
    <w:rsid w:val="007E5C11"/>
    <w:rsid w:val="007E6504"/>
    <w:rsid w:val="007E662E"/>
    <w:rsid w:val="007E6C64"/>
    <w:rsid w:val="007E7AB0"/>
    <w:rsid w:val="007F10CA"/>
    <w:rsid w:val="007F2987"/>
    <w:rsid w:val="007F342F"/>
    <w:rsid w:val="007F3A33"/>
    <w:rsid w:val="007F4756"/>
    <w:rsid w:val="007F4B6C"/>
    <w:rsid w:val="007F751C"/>
    <w:rsid w:val="007F7678"/>
    <w:rsid w:val="00800AE9"/>
    <w:rsid w:val="0080167A"/>
    <w:rsid w:val="00801866"/>
    <w:rsid w:val="00801B89"/>
    <w:rsid w:val="00802B8E"/>
    <w:rsid w:val="00802CE8"/>
    <w:rsid w:val="00802F14"/>
    <w:rsid w:val="008039B6"/>
    <w:rsid w:val="008042A4"/>
    <w:rsid w:val="00805278"/>
    <w:rsid w:val="00810A00"/>
    <w:rsid w:val="008124C8"/>
    <w:rsid w:val="0081346D"/>
    <w:rsid w:val="00813A60"/>
    <w:rsid w:val="00814BE9"/>
    <w:rsid w:val="0081500C"/>
    <w:rsid w:val="00815947"/>
    <w:rsid w:val="008165EC"/>
    <w:rsid w:val="00817311"/>
    <w:rsid w:val="008213BD"/>
    <w:rsid w:val="00821824"/>
    <w:rsid w:val="00822F9A"/>
    <w:rsid w:val="00824298"/>
    <w:rsid w:val="00825BCC"/>
    <w:rsid w:val="00825F0A"/>
    <w:rsid w:val="0082640D"/>
    <w:rsid w:val="00827426"/>
    <w:rsid w:val="00827647"/>
    <w:rsid w:val="008278E6"/>
    <w:rsid w:val="00833863"/>
    <w:rsid w:val="008344AC"/>
    <w:rsid w:val="00835075"/>
    <w:rsid w:val="008364F0"/>
    <w:rsid w:val="00836F7D"/>
    <w:rsid w:val="00840081"/>
    <w:rsid w:val="008415C8"/>
    <w:rsid w:val="00841EDF"/>
    <w:rsid w:val="0084229B"/>
    <w:rsid w:val="0084267F"/>
    <w:rsid w:val="00842713"/>
    <w:rsid w:val="008427D7"/>
    <w:rsid w:val="00842A2F"/>
    <w:rsid w:val="00842AFC"/>
    <w:rsid w:val="00843049"/>
    <w:rsid w:val="0084342A"/>
    <w:rsid w:val="00844A22"/>
    <w:rsid w:val="00845296"/>
    <w:rsid w:val="00845F3B"/>
    <w:rsid w:val="00847193"/>
    <w:rsid w:val="0085047B"/>
    <w:rsid w:val="0085118F"/>
    <w:rsid w:val="00851F47"/>
    <w:rsid w:val="008549EE"/>
    <w:rsid w:val="0085550F"/>
    <w:rsid w:val="008579F3"/>
    <w:rsid w:val="008643A0"/>
    <w:rsid w:val="00864738"/>
    <w:rsid w:val="00865DAF"/>
    <w:rsid w:val="00865E50"/>
    <w:rsid w:val="008664AB"/>
    <w:rsid w:val="00867057"/>
    <w:rsid w:val="00867BAA"/>
    <w:rsid w:val="008703AF"/>
    <w:rsid w:val="008703BA"/>
    <w:rsid w:val="00870BDF"/>
    <w:rsid w:val="00872605"/>
    <w:rsid w:val="00872B86"/>
    <w:rsid w:val="008738C2"/>
    <w:rsid w:val="00873BAD"/>
    <w:rsid w:val="00874AF9"/>
    <w:rsid w:val="00875B83"/>
    <w:rsid w:val="00876272"/>
    <w:rsid w:val="0087635F"/>
    <w:rsid w:val="008766B2"/>
    <w:rsid w:val="00877C72"/>
    <w:rsid w:val="00877C85"/>
    <w:rsid w:val="00880099"/>
    <w:rsid w:val="0088022A"/>
    <w:rsid w:val="00880C0E"/>
    <w:rsid w:val="00880E8E"/>
    <w:rsid w:val="0088172D"/>
    <w:rsid w:val="00882BF4"/>
    <w:rsid w:val="0088408B"/>
    <w:rsid w:val="008841FC"/>
    <w:rsid w:val="0088503B"/>
    <w:rsid w:val="008855A9"/>
    <w:rsid w:val="00885627"/>
    <w:rsid w:val="00885F7E"/>
    <w:rsid w:val="00886406"/>
    <w:rsid w:val="00893D21"/>
    <w:rsid w:val="00897201"/>
    <w:rsid w:val="00897975"/>
    <w:rsid w:val="008A0D59"/>
    <w:rsid w:val="008A7792"/>
    <w:rsid w:val="008B07FD"/>
    <w:rsid w:val="008B125B"/>
    <w:rsid w:val="008B2BD8"/>
    <w:rsid w:val="008B40AA"/>
    <w:rsid w:val="008B4133"/>
    <w:rsid w:val="008B4C99"/>
    <w:rsid w:val="008B51CC"/>
    <w:rsid w:val="008B5965"/>
    <w:rsid w:val="008B5981"/>
    <w:rsid w:val="008B5ACC"/>
    <w:rsid w:val="008C0306"/>
    <w:rsid w:val="008C15EE"/>
    <w:rsid w:val="008C2D69"/>
    <w:rsid w:val="008C3258"/>
    <w:rsid w:val="008C4966"/>
    <w:rsid w:val="008C4A78"/>
    <w:rsid w:val="008C508E"/>
    <w:rsid w:val="008C5501"/>
    <w:rsid w:val="008C60A8"/>
    <w:rsid w:val="008C662F"/>
    <w:rsid w:val="008D0B3B"/>
    <w:rsid w:val="008D16D1"/>
    <w:rsid w:val="008D1B91"/>
    <w:rsid w:val="008D3DE8"/>
    <w:rsid w:val="008D5811"/>
    <w:rsid w:val="008D6110"/>
    <w:rsid w:val="008D6193"/>
    <w:rsid w:val="008D76E1"/>
    <w:rsid w:val="008E2407"/>
    <w:rsid w:val="008E4829"/>
    <w:rsid w:val="008E4B0D"/>
    <w:rsid w:val="008E510A"/>
    <w:rsid w:val="008E5259"/>
    <w:rsid w:val="008E5E03"/>
    <w:rsid w:val="008E79C0"/>
    <w:rsid w:val="008F080B"/>
    <w:rsid w:val="008F1DAE"/>
    <w:rsid w:val="008F2050"/>
    <w:rsid w:val="008F238B"/>
    <w:rsid w:val="008F24A3"/>
    <w:rsid w:val="008F2F7A"/>
    <w:rsid w:val="008F48AB"/>
    <w:rsid w:val="008F6BAD"/>
    <w:rsid w:val="009006FF"/>
    <w:rsid w:val="00901263"/>
    <w:rsid w:val="0090315D"/>
    <w:rsid w:val="00906AFB"/>
    <w:rsid w:val="00907745"/>
    <w:rsid w:val="00911FE3"/>
    <w:rsid w:val="009121EF"/>
    <w:rsid w:val="00914293"/>
    <w:rsid w:val="00915282"/>
    <w:rsid w:val="00915F2B"/>
    <w:rsid w:val="009161E1"/>
    <w:rsid w:val="00917897"/>
    <w:rsid w:val="00917AFC"/>
    <w:rsid w:val="009201DA"/>
    <w:rsid w:val="00920EEF"/>
    <w:rsid w:val="00923F57"/>
    <w:rsid w:val="0092526F"/>
    <w:rsid w:val="0092554D"/>
    <w:rsid w:val="0092598C"/>
    <w:rsid w:val="00925B7A"/>
    <w:rsid w:val="0092609E"/>
    <w:rsid w:val="00926A7C"/>
    <w:rsid w:val="009276FD"/>
    <w:rsid w:val="00930EAB"/>
    <w:rsid w:val="00932968"/>
    <w:rsid w:val="00932D11"/>
    <w:rsid w:val="0093384A"/>
    <w:rsid w:val="00933FBB"/>
    <w:rsid w:val="0093724B"/>
    <w:rsid w:val="0093747F"/>
    <w:rsid w:val="00937F4A"/>
    <w:rsid w:val="00941ECE"/>
    <w:rsid w:val="00943093"/>
    <w:rsid w:val="009430C5"/>
    <w:rsid w:val="009447FD"/>
    <w:rsid w:val="00946308"/>
    <w:rsid w:val="00951F2A"/>
    <w:rsid w:val="00952B4B"/>
    <w:rsid w:val="0095380D"/>
    <w:rsid w:val="00953E62"/>
    <w:rsid w:val="00955126"/>
    <w:rsid w:val="009561A7"/>
    <w:rsid w:val="00956B18"/>
    <w:rsid w:val="009576EC"/>
    <w:rsid w:val="00957E36"/>
    <w:rsid w:val="0096309F"/>
    <w:rsid w:val="00963469"/>
    <w:rsid w:val="0096411C"/>
    <w:rsid w:val="00964569"/>
    <w:rsid w:val="00964AC3"/>
    <w:rsid w:val="00964F41"/>
    <w:rsid w:val="009672F7"/>
    <w:rsid w:val="009710B9"/>
    <w:rsid w:val="009738FA"/>
    <w:rsid w:val="00974531"/>
    <w:rsid w:val="00974D44"/>
    <w:rsid w:val="00975B70"/>
    <w:rsid w:val="00977FD8"/>
    <w:rsid w:val="009807A3"/>
    <w:rsid w:val="00981DBF"/>
    <w:rsid w:val="009842AC"/>
    <w:rsid w:val="00984327"/>
    <w:rsid w:val="009864C5"/>
    <w:rsid w:val="00986719"/>
    <w:rsid w:val="00987E92"/>
    <w:rsid w:val="009903A9"/>
    <w:rsid w:val="009911A2"/>
    <w:rsid w:val="009918EF"/>
    <w:rsid w:val="00991A3E"/>
    <w:rsid w:val="009944E3"/>
    <w:rsid w:val="00994B69"/>
    <w:rsid w:val="009958D1"/>
    <w:rsid w:val="00995EE9"/>
    <w:rsid w:val="009963C0"/>
    <w:rsid w:val="009A05B1"/>
    <w:rsid w:val="009A0CB5"/>
    <w:rsid w:val="009A0F38"/>
    <w:rsid w:val="009A16BC"/>
    <w:rsid w:val="009A189C"/>
    <w:rsid w:val="009A2C15"/>
    <w:rsid w:val="009A392A"/>
    <w:rsid w:val="009A3D55"/>
    <w:rsid w:val="009A54AD"/>
    <w:rsid w:val="009A61ED"/>
    <w:rsid w:val="009A7B43"/>
    <w:rsid w:val="009B08B3"/>
    <w:rsid w:val="009B0AF7"/>
    <w:rsid w:val="009B11E9"/>
    <w:rsid w:val="009B1768"/>
    <w:rsid w:val="009B1D5B"/>
    <w:rsid w:val="009B4912"/>
    <w:rsid w:val="009B4E92"/>
    <w:rsid w:val="009B5003"/>
    <w:rsid w:val="009B5AA0"/>
    <w:rsid w:val="009B5F40"/>
    <w:rsid w:val="009C2A9E"/>
    <w:rsid w:val="009C3351"/>
    <w:rsid w:val="009C3BAA"/>
    <w:rsid w:val="009C4061"/>
    <w:rsid w:val="009C4DA9"/>
    <w:rsid w:val="009C7C92"/>
    <w:rsid w:val="009C7C9E"/>
    <w:rsid w:val="009D0446"/>
    <w:rsid w:val="009D084A"/>
    <w:rsid w:val="009D42C8"/>
    <w:rsid w:val="009D4932"/>
    <w:rsid w:val="009D5613"/>
    <w:rsid w:val="009D5C26"/>
    <w:rsid w:val="009D6A00"/>
    <w:rsid w:val="009E1023"/>
    <w:rsid w:val="009E350C"/>
    <w:rsid w:val="009E3648"/>
    <w:rsid w:val="009E4B6C"/>
    <w:rsid w:val="009E4E99"/>
    <w:rsid w:val="009E5396"/>
    <w:rsid w:val="009E707D"/>
    <w:rsid w:val="009F1845"/>
    <w:rsid w:val="009F4EDD"/>
    <w:rsid w:val="00A022F5"/>
    <w:rsid w:val="00A0243A"/>
    <w:rsid w:val="00A030F2"/>
    <w:rsid w:val="00A03755"/>
    <w:rsid w:val="00A03F7C"/>
    <w:rsid w:val="00A047C6"/>
    <w:rsid w:val="00A04A8B"/>
    <w:rsid w:val="00A04E49"/>
    <w:rsid w:val="00A0574B"/>
    <w:rsid w:val="00A05AB2"/>
    <w:rsid w:val="00A05CB1"/>
    <w:rsid w:val="00A072B7"/>
    <w:rsid w:val="00A12A6C"/>
    <w:rsid w:val="00A13A71"/>
    <w:rsid w:val="00A1626C"/>
    <w:rsid w:val="00A2139E"/>
    <w:rsid w:val="00A21F13"/>
    <w:rsid w:val="00A22473"/>
    <w:rsid w:val="00A23C3F"/>
    <w:rsid w:val="00A24787"/>
    <w:rsid w:val="00A24CD0"/>
    <w:rsid w:val="00A24D95"/>
    <w:rsid w:val="00A2518B"/>
    <w:rsid w:val="00A25B81"/>
    <w:rsid w:val="00A3147B"/>
    <w:rsid w:val="00A31A79"/>
    <w:rsid w:val="00A33A30"/>
    <w:rsid w:val="00A340A2"/>
    <w:rsid w:val="00A35012"/>
    <w:rsid w:val="00A35765"/>
    <w:rsid w:val="00A36AD6"/>
    <w:rsid w:val="00A37CFE"/>
    <w:rsid w:val="00A40C74"/>
    <w:rsid w:val="00A40E23"/>
    <w:rsid w:val="00A423CC"/>
    <w:rsid w:val="00A42B49"/>
    <w:rsid w:val="00A43B38"/>
    <w:rsid w:val="00A4481A"/>
    <w:rsid w:val="00A45DEC"/>
    <w:rsid w:val="00A512F6"/>
    <w:rsid w:val="00A51628"/>
    <w:rsid w:val="00A53066"/>
    <w:rsid w:val="00A5306D"/>
    <w:rsid w:val="00A547E6"/>
    <w:rsid w:val="00A54AF6"/>
    <w:rsid w:val="00A60D4D"/>
    <w:rsid w:val="00A6241B"/>
    <w:rsid w:val="00A650C3"/>
    <w:rsid w:val="00A65518"/>
    <w:rsid w:val="00A66162"/>
    <w:rsid w:val="00A67B2A"/>
    <w:rsid w:val="00A67FB6"/>
    <w:rsid w:val="00A730A0"/>
    <w:rsid w:val="00A76B7A"/>
    <w:rsid w:val="00A77209"/>
    <w:rsid w:val="00A7741F"/>
    <w:rsid w:val="00A77E26"/>
    <w:rsid w:val="00A8059C"/>
    <w:rsid w:val="00A806E1"/>
    <w:rsid w:val="00A815D7"/>
    <w:rsid w:val="00A81DB7"/>
    <w:rsid w:val="00A82342"/>
    <w:rsid w:val="00A82823"/>
    <w:rsid w:val="00A833BA"/>
    <w:rsid w:val="00A834A3"/>
    <w:rsid w:val="00A84616"/>
    <w:rsid w:val="00A85957"/>
    <w:rsid w:val="00A85E59"/>
    <w:rsid w:val="00A86B72"/>
    <w:rsid w:val="00A8727D"/>
    <w:rsid w:val="00A9116E"/>
    <w:rsid w:val="00A913F9"/>
    <w:rsid w:val="00A9268F"/>
    <w:rsid w:val="00A92D12"/>
    <w:rsid w:val="00A93D14"/>
    <w:rsid w:val="00A94933"/>
    <w:rsid w:val="00A95D83"/>
    <w:rsid w:val="00A96F89"/>
    <w:rsid w:val="00AA03FD"/>
    <w:rsid w:val="00AA246A"/>
    <w:rsid w:val="00AA58A3"/>
    <w:rsid w:val="00AA60EB"/>
    <w:rsid w:val="00AA7746"/>
    <w:rsid w:val="00AB0656"/>
    <w:rsid w:val="00AB0E7D"/>
    <w:rsid w:val="00AB1B5A"/>
    <w:rsid w:val="00AB1C09"/>
    <w:rsid w:val="00AB2522"/>
    <w:rsid w:val="00AB6848"/>
    <w:rsid w:val="00AB7A54"/>
    <w:rsid w:val="00AC12D6"/>
    <w:rsid w:val="00AC24FE"/>
    <w:rsid w:val="00AC3006"/>
    <w:rsid w:val="00AC3B47"/>
    <w:rsid w:val="00AC4683"/>
    <w:rsid w:val="00AC5495"/>
    <w:rsid w:val="00AC6618"/>
    <w:rsid w:val="00AC68BD"/>
    <w:rsid w:val="00AC6A6C"/>
    <w:rsid w:val="00AC737E"/>
    <w:rsid w:val="00AC73C3"/>
    <w:rsid w:val="00AC7D3A"/>
    <w:rsid w:val="00AD0586"/>
    <w:rsid w:val="00AD1C63"/>
    <w:rsid w:val="00AD2A85"/>
    <w:rsid w:val="00AD37ED"/>
    <w:rsid w:val="00AD710C"/>
    <w:rsid w:val="00AE02CF"/>
    <w:rsid w:val="00AE0D6E"/>
    <w:rsid w:val="00AE2A8A"/>
    <w:rsid w:val="00AE343A"/>
    <w:rsid w:val="00AE3AB1"/>
    <w:rsid w:val="00AE4DB7"/>
    <w:rsid w:val="00AE72AA"/>
    <w:rsid w:val="00AE72B5"/>
    <w:rsid w:val="00AE7416"/>
    <w:rsid w:val="00AE7F3C"/>
    <w:rsid w:val="00AF0BBD"/>
    <w:rsid w:val="00AF1D2E"/>
    <w:rsid w:val="00AF287F"/>
    <w:rsid w:val="00AF3CF2"/>
    <w:rsid w:val="00AF52B3"/>
    <w:rsid w:val="00AF5A01"/>
    <w:rsid w:val="00B001B8"/>
    <w:rsid w:val="00B006A9"/>
    <w:rsid w:val="00B00F27"/>
    <w:rsid w:val="00B04438"/>
    <w:rsid w:val="00B05F5B"/>
    <w:rsid w:val="00B0789A"/>
    <w:rsid w:val="00B108B5"/>
    <w:rsid w:val="00B11401"/>
    <w:rsid w:val="00B11CED"/>
    <w:rsid w:val="00B1243C"/>
    <w:rsid w:val="00B12BF5"/>
    <w:rsid w:val="00B13359"/>
    <w:rsid w:val="00B13976"/>
    <w:rsid w:val="00B15829"/>
    <w:rsid w:val="00B15E9B"/>
    <w:rsid w:val="00B1629F"/>
    <w:rsid w:val="00B1687E"/>
    <w:rsid w:val="00B16AB4"/>
    <w:rsid w:val="00B17B95"/>
    <w:rsid w:val="00B20F58"/>
    <w:rsid w:val="00B2196A"/>
    <w:rsid w:val="00B23EEB"/>
    <w:rsid w:val="00B24ADF"/>
    <w:rsid w:val="00B25015"/>
    <w:rsid w:val="00B253AB"/>
    <w:rsid w:val="00B26474"/>
    <w:rsid w:val="00B26797"/>
    <w:rsid w:val="00B26A29"/>
    <w:rsid w:val="00B272FE"/>
    <w:rsid w:val="00B27B67"/>
    <w:rsid w:val="00B27BE7"/>
    <w:rsid w:val="00B3025F"/>
    <w:rsid w:val="00B30407"/>
    <w:rsid w:val="00B33094"/>
    <w:rsid w:val="00B33804"/>
    <w:rsid w:val="00B3459F"/>
    <w:rsid w:val="00B34DA4"/>
    <w:rsid w:val="00B35937"/>
    <w:rsid w:val="00B359A5"/>
    <w:rsid w:val="00B35DC7"/>
    <w:rsid w:val="00B372C1"/>
    <w:rsid w:val="00B403F3"/>
    <w:rsid w:val="00B410B4"/>
    <w:rsid w:val="00B42D65"/>
    <w:rsid w:val="00B44B30"/>
    <w:rsid w:val="00B44BE6"/>
    <w:rsid w:val="00B45190"/>
    <w:rsid w:val="00B45249"/>
    <w:rsid w:val="00B4534C"/>
    <w:rsid w:val="00B50F08"/>
    <w:rsid w:val="00B52D86"/>
    <w:rsid w:val="00B53183"/>
    <w:rsid w:val="00B532ED"/>
    <w:rsid w:val="00B54B25"/>
    <w:rsid w:val="00B55A1D"/>
    <w:rsid w:val="00B55CDB"/>
    <w:rsid w:val="00B56CAA"/>
    <w:rsid w:val="00B61721"/>
    <w:rsid w:val="00B621EB"/>
    <w:rsid w:val="00B632A4"/>
    <w:rsid w:val="00B64E28"/>
    <w:rsid w:val="00B64ECC"/>
    <w:rsid w:val="00B6501D"/>
    <w:rsid w:val="00B65A02"/>
    <w:rsid w:val="00B6604D"/>
    <w:rsid w:val="00B67090"/>
    <w:rsid w:val="00B70169"/>
    <w:rsid w:val="00B70CCB"/>
    <w:rsid w:val="00B71898"/>
    <w:rsid w:val="00B72510"/>
    <w:rsid w:val="00B75448"/>
    <w:rsid w:val="00B75D31"/>
    <w:rsid w:val="00B76583"/>
    <w:rsid w:val="00B8080E"/>
    <w:rsid w:val="00B82316"/>
    <w:rsid w:val="00B82E13"/>
    <w:rsid w:val="00B83553"/>
    <w:rsid w:val="00B83BD9"/>
    <w:rsid w:val="00B8404D"/>
    <w:rsid w:val="00B845FB"/>
    <w:rsid w:val="00B8491E"/>
    <w:rsid w:val="00B85F30"/>
    <w:rsid w:val="00B8677B"/>
    <w:rsid w:val="00B872B4"/>
    <w:rsid w:val="00B87998"/>
    <w:rsid w:val="00B87D28"/>
    <w:rsid w:val="00B9021E"/>
    <w:rsid w:val="00B90AE3"/>
    <w:rsid w:val="00B912DA"/>
    <w:rsid w:val="00B92B4F"/>
    <w:rsid w:val="00B94279"/>
    <w:rsid w:val="00B95157"/>
    <w:rsid w:val="00B95CDC"/>
    <w:rsid w:val="00B95E13"/>
    <w:rsid w:val="00B961D3"/>
    <w:rsid w:val="00B9774A"/>
    <w:rsid w:val="00B9774D"/>
    <w:rsid w:val="00BA005D"/>
    <w:rsid w:val="00BA094C"/>
    <w:rsid w:val="00BA230A"/>
    <w:rsid w:val="00BA25EC"/>
    <w:rsid w:val="00BA2A19"/>
    <w:rsid w:val="00BA31AF"/>
    <w:rsid w:val="00BA45C5"/>
    <w:rsid w:val="00BA45EC"/>
    <w:rsid w:val="00BA56DF"/>
    <w:rsid w:val="00BA5937"/>
    <w:rsid w:val="00BA5A07"/>
    <w:rsid w:val="00BA5EC3"/>
    <w:rsid w:val="00BA6363"/>
    <w:rsid w:val="00BB0603"/>
    <w:rsid w:val="00BB0A70"/>
    <w:rsid w:val="00BB0BCD"/>
    <w:rsid w:val="00BB161D"/>
    <w:rsid w:val="00BB1DBA"/>
    <w:rsid w:val="00BB22DB"/>
    <w:rsid w:val="00BB232A"/>
    <w:rsid w:val="00BB4CA6"/>
    <w:rsid w:val="00BB5069"/>
    <w:rsid w:val="00BB56C7"/>
    <w:rsid w:val="00BB5D13"/>
    <w:rsid w:val="00BB5D9B"/>
    <w:rsid w:val="00BB6107"/>
    <w:rsid w:val="00BB66FD"/>
    <w:rsid w:val="00BB7ADA"/>
    <w:rsid w:val="00BC0C8D"/>
    <w:rsid w:val="00BC42F2"/>
    <w:rsid w:val="00BC4E0F"/>
    <w:rsid w:val="00BC55EE"/>
    <w:rsid w:val="00BC5621"/>
    <w:rsid w:val="00BC5B32"/>
    <w:rsid w:val="00BC609E"/>
    <w:rsid w:val="00BC6F3C"/>
    <w:rsid w:val="00BC739C"/>
    <w:rsid w:val="00BC7CEE"/>
    <w:rsid w:val="00BD0443"/>
    <w:rsid w:val="00BD1745"/>
    <w:rsid w:val="00BD2993"/>
    <w:rsid w:val="00BD40F4"/>
    <w:rsid w:val="00BD456F"/>
    <w:rsid w:val="00BD60D4"/>
    <w:rsid w:val="00BD7095"/>
    <w:rsid w:val="00BD72C8"/>
    <w:rsid w:val="00BD7585"/>
    <w:rsid w:val="00BD78A2"/>
    <w:rsid w:val="00BD7986"/>
    <w:rsid w:val="00BE2AD5"/>
    <w:rsid w:val="00BE3A5A"/>
    <w:rsid w:val="00BE3AC0"/>
    <w:rsid w:val="00BE4BFF"/>
    <w:rsid w:val="00BE53AD"/>
    <w:rsid w:val="00BE585E"/>
    <w:rsid w:val="00BE6D53"/>
    <w:rsid w:val="00BE70F8"/>
    <w:rsid w:val="00BF165B"/>
    <w:rsid w:val="00BF24F4"/>
    <w:rsid w:val="00BF32DC"/>
    <w:rsid w:val="00BF401E"/>
    <w:rsid w:val="00BF45C4"/>
    <w:rsid w:val="00BF54B8"/>
    <w:rsid w:val="00BF5594"/>
    <w:rsid w:val="00BF5CAC"/>
    <w:rsid w:val="00BF7007"/>
    <w:rsid w:val="00C00332"/>
    <w:rsid w:val="00C003F5"/>
    <w:rsid w:val="00C02E1F"/>
    <w:rsid w:val="00C03011"/>
    <w:rsid w:val="00C03B2D"/>
    <w:rsid w:val="00C05456"/>
    <w:rsid w:val="00C06156"/>
    <w:rsid w:val="00C071A4"/>
    <w:rsid w:val="00C12942"/>
    <w:rsid w:val="00C1526A"/>
    <w:rsid w:val="00C15E5F"/>
    <w:rsid w:val="00C20B0F"/>
    <w:rsid w:val="00C20EB6"/>
    <w:rsid w:val="00C21224"/>
    <w:rsid w:val="00C21AC8"/>
    <w:rsid w:val="00C22223"/>
    <w:rsid w:val="00C22A43"/>
    <w:rsid w:val="00C23604"/>
    <w:rsid w:val="00C247DB"/>
    <w:rsid w:val="00C26A66"/>
    <w:rsid w:val="00C277E8"/>
    <w:rsid w:val="00C30CAC"/>
    <w:rsid w:val="00C328D7"/>
    <w:rsid w:val="00C32B98"/>
    <w:rsid w:val="00C35D15"/>
    <w:rsid w:val="00C369D0"/>
    <w:rsid w:val="00C4055B"/>
    <w:rsid w:val="00C4146E"/>
    <w:rsid w:val="00C41CD0"/>
    <w:rsid w:val="00C444BC"/>
    <w:rsid w:val="00C44AC6"/>
    <w:rsid w:val="00C508F4"/>
    <w:rsid w:val="00C50C23"/>
    <w:rsid w:val="00C522FB"/>
    <w:rsid w:val="00C5233F"/>
    <w:rsid w:val="00C52BE7"/>
    <w:rsid w:val="00C52DE6"/>
    <w:rsid w:val="00C53054"/>
    <w:rsid w:val="00C5335C"/>
    <w:rsid w:val="00C54C9B"/>
    <w:rsid w:val="00C5679D"/>
    <w:rsid w:val="00C57276"/>
    <w:rsid w:val="00C60E87"/>
    <w:rsid w:val="00C610C6"/>
    <w:rsid w:val="00C62494"/>
    <w:rsid w:val="00C6263E"/>
    <w:rsid w:val="00C64CCB"/>
    <w:rsid w:val="00C66417"/>
    <w:rsid w:val="00C66687"/>
    <w:rsid w:val="00C67398"/>
    <w:rsid w:val="00C6791F"/>
    <w:rsid w:val="00C67E8B"/>
    <w:rsid w:val="00C70A0D"/>
    <w:rsid w:val="00C719F1"/>
    <w:rsid w:val="00C73B29"/>
    <w:rsid w:val="00C74D84"/>
    <w:rsid w:val="00C756D6"/>
    <w:rsid w:val="00C8164B"/>
    <w:rsid w:val="00C818E7"/>
    <w:rsid w:val="00C82204"/>
    <w:rsid w:val="00C823A4"/>
    <w:rsid w:val="00C82EDC"/>
    <w:rsid w:val="00C8496A"/>
    <w:rsid w:val="00C84D04"/>
    <w:rsid w:val="00C84DDF"/>
    <w:rsid w:val="00C85F17"/>
    <w:rsid w:val="00C868DB"/>
    <w:rsid w:val="00C872E3"/>
    <w:rsid w:val="00C87352"/>
    <w:rsid w:val="00C87897"/>
    <w:rsid w:val="00C9001B"/>
    <w:rsid w:val="00C9045A"/>
    <w:rsid w:val="00C92C67"/>
    <w:rsid w:val="00C9401A"/>
    <w:rsid w:val="00C94AE7"/>
    <w:rsid w:val="00C95E95"/>
    <w:rsid w:val="00C9651C"/>
    <w:rsid w:val="00C97F2B"/>
    <w:rsid w:val="00CA0555"/>
    <w:rsid w:val="00CA0D33"/>
    <w:rsid w:val="00CA0FDC"/>
    <w:rsid w:val="00CA3CBB"/>
    <w:rsid w:val="00CA41C6"/>
    <w:rsid w:val="00CA4D2C"/>
    <w:rsid w:val="00CA4F00"/>
    <w:rsid w:val="00CB0140"/>
    <w:rsid w:val="00CB0463"/>
    <w:rsid w:val="00CB1365"/>
    <w:rsid w:val="00CB203C"/>
    <w:rsid w:val="00CB238E"/>
    <w:rsid w:val="00CB6407"/>
    <w:rsid w:val="00CB704B"/>
    <w:rsid w:val="00CC3221"/>
    <w:rsid w:val="00CC3CB9"/>
    <w:rsid w:val="00CC57BE"/>
    <w:rsid w:val="00CC629F"/>
    <w:rsid w:val="00CC6FFB"/>
    <w:rsid w:val="00CD05E3"/>
    <w:rsid w:val="00CD068C"/>
    <w:rsid w:val="00CD0C20"/>
    <w:rsid w:val="00CD33B6"/>
    <w:rsid w:val="00CD3DD1"/>
    <w:rsid w:val="00CD5768"/>
    <w:rsid w:val="00CD5C71"/>
    <w:rsid w:val="00CD76B3"/>
    <w:rsid w:val="00CE1D4B"/>
    <w:rsid w:val="00CE1E54"/>
    <w:rsid w:val="00CE208A"/>
    <w:rsid w:val="00CE2B5F"/>
    <w:rsid w:val="00CE2D71"/>
    <w:rsid w:val="00CE3195"/>
    <w:rsid w:val="00CE3902"/>
    <w:rsid w:val="00CE3981"/>
    <w:rsid w:val="00CE55BF"/>
    <w:rsid w:val="00CE57EA"/>
    <w:rsid w:val="00CE59B1"/>
    <w:rsid w:val="00CE5A63"/>
    <w:rsid w:val="00CE5F41"/>
    <w:rsid w:val="00CE5F63"/>
    <w:rsid w:val="00CE608E"/>
    <w:rsid w:val="00CE72CC"/>
    <w:rsid w:val="00CE73C7"/>
    <w:rsid w:val="00CE7DCF"/>
    <w:rsid w:val="00CF3021"/>
    <w:rsid w:val="00CF30C5"/>
    <w:rsid w:val="00CF34B9"/>
    <w:rsid w:val="00CF3CE5"/>
    <w:rsid w:val="00CF3FA8"/>
    <w:rsid w:val="00CF4AE2"/>
    <w:rsid w:val="00CF4ED9"/>
    <w:rsid w:val="00D019E3"/>
    <w:rsid w:val="00D02D6B"/>
    <w:rsid w:val="00D04DD4"/>
    <w:rsid w:val="00D054F9"/>
    <w:rsid w:val="00D0610B"/>
    <w:rsid w:val="00D10A3F"/>
    <w:rsid w:val="00D10C6C"/>
    <w:rsid w:val="00D10D5D"/>
    <w:rsid w:val="00D10D90"/>
    <w:rsid w:val="00D12A93"/>
    <w:rsid w:val="00D12B19"/>
    <w:rsid w:val="00D13158"/>
    <w:rsid w:val="00D20AE8"/>
    <w:rsid w:val="00D2174F"/>
    <w:rsid w:val="00D22804"/>
    <w:rsid w:val="00D2535A"/>
    <w:rsid w:val="00D25432"/>
    <w:rsid w:val="00D25B61"/>
    <w:rsid w:val="00D26058"/>
    <w:rsid w:val="00D26AB1"/>
    <w:rsid w:val="00D26E61"/>
    <w:rsid w:val="00D27ABF"/>
    <w:rsid w:val="00D27C67"/>
    <w:rsid w:val="00D30074"/>
    <w:rsid w:val="00D324E0"/>
    <w:rsid w:val="00D32CCC"/>
    <w:rsid w:val="00D34824"/>
    <w:rsid w:val="00D34852"/>
    <w:rsid w:val="00D37D4A"/>
    <w:rsid w:val="00D4051E"/>
    <w:rsid w:val="00D41F78"/>
    <w:rsid w:val="00D421A8"/>
    <w:rsid w:val="00D426A2"/>
    <w:rsid w:val="00D440E1"/>
    <w:rsid w:val="00D44C26"/>
    <w:rsid w:val="00D44CA0"/>
    <w:rsid w:val="00D46A20"/>
    <w:rsid w:val="00D4704A"/>
    <w:rsid w:val="00D47A59"/>
    <w:rsid w:val="00D47BE6"/>
    <w:rsid w:val="00D47BF7"/>
    <w:rsid w:val="00D50BC1"/>
    <w:rsid w:val="00D552AC"/>
    <w:rsid w:val="00D55618"/>
    <w:rsid w:val="00D57333"/>
    <w:rsid w:val="00D57876"/>
    <w:rsid w:val="00D57DE8"/>
    <w:rsid w:val="00D60E76"/>
    <w:rsid w:val="00D6232C"/>
    <w:rsid w:val="00D628EB"/>
    <w:rsid w:val="00D62B82"/>
    <w:rsid w:val="00D672D1"/>
    <w:rsid w:val="00D70B00"/>
    <w:rsid w:val="00D72EB2"/>
    <w:rsid w:val="00D733ED"/>
    <w:rsid w:val="00D73889"/>
    <w:rsid w:val="00D73DEC"/>
    <w:rsid w:val="00D7472F"/>
    <w:rsid w:val="00D74743"/>
    <w:rsid w:val="00D74FC1"/>
    <w:rsid w:val="00D75584"/>
    <w:rsid w:val="00D75FD8"/>
    <w:rsid w:val="00D76B54"/>
    <w:rsid w:val="00D77A6F"/>
    <w:rsid w:val="00D77C92"/>
    <w:rsid w:val="00D823AD"/>
    <w:rsid w:val="00D826D9"/>
    <w:rsid w:val="00D83D4B"/>
    <w:rsid w:val="00D84048"/>
    <w:rsid w:val="00D86ED1"/>
    <w:rsid w:val="00D879AE"/>
    <w:rsid w:val="00D87A65"/>
    <w:rsid w:val="00D87EF7"/>
    <w:rsid w:val="00D91EB0"/>
    <w:rsid w:val="00D92670"/>
    <w:rsid w:val="00D936B4"/>
    <w:rsid w:val="00D939D0"/>
    <w:rsid w:val="00D958AB"/>
    <w:rsid w:val="00D95D9C"/>
    <w:rsid w:val="00D97C05"/>
    <w:rsid w:val="00DA071D"/>
    <w:rsid w:val="00DA0783"/>
    <w:rsid w:val="00DA1364"/>
    <w:rsid w:val="00DA1968"/>
    <w:rsid w:val="00DA2E6A"/>
    <w:rsid w:val="00DA2EBB"/>
    <w:rsid w:val="00DA3494"/>
    <w:rsid w:val="00DA414F"/>
    <w:rsid w:val="00DA48C0"/>
    <w:rsid w:val="00DA4FB5"/>
    <w:rsid w:val="00DA5AB2"/>
    <w:rsid w:val="00DA624F"/>
    <w:rsid w:val="00DA6A5E"/>
    <w:rsid w:val="00DA744C"/>
    <w:rsid w:val="00DA75C0"/>
    <w:rsid w:val="00DB0130"/>
    <w:rsid w:val="00DB081C"/>
    <w:rsid w:val="00DB1C20"/>
    <w:rsid w:val="00DB1DF1"/>
    <w:rsid w:val="00DB2E8B"/>
    <w:rsid w:val="00DB4649"/>
    <w:rsid w:val="00DB4FE6"/>
    <w:rsid w:val="00DB5C13"/>
    <w:rsid w:val="00DB5CFC"/>
    <w:rsid w:val="00DB6BCB"/>
    <w:rsid w:val="00DC022B"/>
    <w:rsid w:val="00DC0794"/>
    <w:rsid w:val="00DC31DB"/>
    <w:rsid w:val="00DC3823"/>
    <w:rsid w:val="00DC3CA2"/>
    <w:rsid w:val="00DC5E8C"/>
    <w:rsid w:val="00DC5EC0"/>
    <w:rsid w:val="00DC6E4C"/>
    <w:rsid w:val="00DD052B"/>
    <w:rsid w:val="00DD062A"/>
    <w:rsid w:val="00DD1B4C"/>
    <w:rsid w:val="00DD3002"/>
    <w:rsid w:val="00DD499D"/>
    <w:rsid w:val="00DD6027"/>
    <w:rsid w:val="00DD79ED"/>
    <w:rsid w:val="00DE0674"/>
    <w:rsid w:val="00DE2301"/>
    <w:rsid w:val="00DE3CE9"/>
    <w:rsid w:val="00DE6D79"/>
    <w:rsid w:val="00DE728F"/>
    <w:rsid w:val="00DE7FDB"/>
    <w:rsid w:val="00DF022F"/>
    <w:rsid w:val="00DF046D"/>
    <w:rsid w:val="00DF11C9"/>
    <w:rsid w:val="00DF1828"/>
    <w:rsid w:val="00DF1A56"/>
    <w:rsid w:val="00DF3696"/>
    <w:rsid w:val="00DF57BA"/>
    <w:rsid w:val="00DF5E4F"/>
    <w:rsid w:val="00DF658A"/>
    <w:rsid w:val="00DF6871"/>
    <w:rsid w:val="00DF7525"/>
    <w:rsid w:val="00DF7C8B"/>
    <w:rsid w:val="00E00172"/>
    <w:rsid w:val="00E00AEC"/>
    <w:rsid w:val="00E00CD7"/>
    <w:rsid w:val="00E01F23"/>
    <w:rsid w:val="00E025E2"/>
    <w:rsid w:val="00E03ADE"/>
    <w:rsid w:val="00E041AD"/>
    <w:rsid w:val="00E0495F"/>
    <w:rsid w:val="00E04E15"/>
    <w:rsid w:val="00E063DC"/>
    <w:rsid w:val="00E067B5"/>
    <w:rsid w:val="00E06EFD"/>
    <w:rsid w:val="00E07818"/>
    <w:rsid w:val="00E10063"/>
    <w:rsid w:val="00E103BB"/>
    <w:rsid w:val="00E10406"/>
    <w:rsid w:val="00E11F53"/>
    <w:rsid w:val="00E12151"/>
    <w:rsid w:val="00E1261A"/>
    <w:rsid w:val="00E129E5"/>
    <w:rsid w:val="00E13B11"/>
    <w:rsid w:val="00E15337"/>
    <w:rsid w:val="00E2077D"/>
    <w:rsid w:val="00E218D8"/>
    <w:rsid w:val="00E222C7"/>
    <w:rsid w:val="00E232C7"/>
    <w:rsid w:val="00E24BB0"/>
    <w:rsid w:val="00E26178"/>
    <w:rsid w:val="00E27333"/>
    <w:rsid w:val="00E314B4"/>
    <w:rsid w:val="00E32938"/>
    <w:rsid w:val="00E32DB1"/>
    <w:rsid w:val="00E36268"/>
    <w:rsid w:val="00E37633"/>
    <w:rsid w:val="00E37665"/>
    <w:rsid w:val="00E37BE9"/>
    <w:rsid w:val="00E41285"/>
    <w:rsid w:val="00E4181D"/>
    <w:rsid w:val="00E41DA5"/>
    <w:rsid w:val="00E43F51"/>
    <w:rsid w:val="00E46344"/>
    <w:rsid w:val="00E465AA"/>
    <w:rsid w:val="00E46F38"/>
    <w:rsid w:val="00E473D3"/>
    <w:rsid w:val="00E47893"/>
    <w:rsid w:val="00E500C1"/>
    <w:rsid w:val="00E50133"/>
    <w:rsid w:val="00E51CCC"/>
    <w:rsid w:val="00E5214B"/>
    <w:rsid w:val="00E527DD"/>
    <w:rsid w:val="00E52B3D"/>
    <w:rsid w:val="00E531AC"/>
    <w:rsid w:val="00E55AB7"/>
    <w:rsid w:val="00E56C6F"/>
    <w:rsid w:val="00E57173"/>
    <w:rsid w:val="00E576B5"/>
    <w:rsid w:val="00E57B62"/>
    <w:rsid w:val="00E60443"/>
    <w:rsid w:val="00E62734"/>
    <w:rsid w:val="00E62C2A"/>
    <w:rsid w:val="00E639B4"/>
    <w:rsid w:val="00E63A65"/>
    <w:rsid w:val="00E63FE2"/>
    <w:rsid w:val="00E6570B"/>
    <w:rsid w:val="00E65B58"/>
    <w:rsid w:val="00E66014"/>
    <w:rsid w:val="00E66ED1"/>
    <w:rsid w:val="00E67078"/>
    <w:rsid w:val="00E702AD"/>
    <w:rsid w:val="00E73D21"/>
    <w:rsid w:val="00E73DF2"/>
    <w:rsid w:val="00E73ED7"/>
    <w:rsid w:val="00E74154"/>
    <w:rsid w:val="00E74B3C"/>
    <w:rsid w:val="00E74D9A"/>
    <w:rsid w:val="00E7580B"/>
    <w:rsid w:val="00E7583C"/>
    <w:rsid w:val="00E773FD"/>
    <w:rsid w:val="00E779FF"/>
    <w:rsid w:val="00E77F4A"/>
    <w:rsid w:val="00E81618"/>
    <w:rsid w:val="00E81962"/>
    <w:rsid w:val="00E81CA6"/>
    <w:rsid w:val="00E84C50"/>
    <w:rsid w:val="00E86204"/>
    <w:rsid w:val="00E86DD9"/>
    <w:rsid w:val="00E870CF"/>
    <w:rsid w:val="00E90839"/>
    <w:rsid w:val="00E90D92"/>
    <w:rsid w:val="00E91F0F"/>
    <w:rsid w:val="00E93193"/>
    <w:rsid w:val="00E9382A"/>
    <w:rsid w:val="00E9423D"/>
    <w:rsid w:val="00E946D3"/>
    <w:rsid w:val="00E9713B"/>
    <w:rsid w:val="00EA22A0"/>
    <w:rsid w:val="00EA2468"/>
    <w:rsid w:val="00EA3236"/>
    <w:rsid w:val="00EA6219"/>
    <w:rsid w:val="00EB0327"/>
    <w:rsid w:val="00EB17BE"/>
    <w:rsid w:val="00EB3A85"/>
    <w:rsid w:val="00EB45C9"/>
    <w:rsid w:val="00EB5F81"/>
    <w:rsid w:val="00EB6F38"/>
    <w:rsid w:val="00EC0890"/>
    <w:rsid w:val="00EC1B1C"/>
    <w:rsid w:val="00EC292D"/>
    <w:rsid w:val="00EC2D72"/>
    <w:rsid w:val="00EC47FA"/>
    <w:rsid w:val="00EC4C16"/>
    <w:rsid w:val="00ED091E"/>
    <w:rsid w:val="00ED0CFC"/>
    <w:rsid w:val="00ED14FE"/>
    <w:rsid w:val="00ED252A"/>
    <w:rsid w:val="00ED3591"/>
    <w:rsid w:val="00ED3B36"/>
    <w:rsid w:val="00ED4764"/>
    <w:rsid w:val="00ED5AE7"/>
    <w:rsid w:val="00ED74BC"/>
    <w:rsid w:val="00EE2182"/>
    <w:rsid w:val="00EE22D4"/>
    <w:rsid w:val="00EE31BA"/>
    <w:rsid w:val="00EE68E8"/>
    <w:rsid w:val="00EE70E9"/>
    <w:rsid w:val="00EE7C4F"/>
    <w:rsid w:val="00EF1346"/>
    <w:rsid w:val="00EF2AA7"/>
    <w:rsid w:val="00EF5042"/>
    <w:rsid w:val="00EF5FE4"/>
    <w:rsid w:val="00EF6A06"/>
    <w:rsid w:val="00EF7228"/>
    <w:rsid w:val="00F0471A"/>
    <w:rsid w:val="00F05B01"/>
    <w:rsid w:val="00F0680D"/>
    <w:rsid w:val="00F07265"/>
    <w:rsid w:val="00F074C5"/>
    <w:rsid w:val="00F07FE0"/>
    <w:rsid w:val="00F100B8"/>
    <w:rsid w:val="00F11D23"/>
    <w:rsid w:val="00F12DAE"/>
    <w:rsid w:val="00F13A40"/>
    <w:rsid w:val="00F158B5"/>
    <w:rsid w:val="00F15B6E"/>
    <w:rsid w:val="00F164DD"/>
    <w:rsid w:val="00F167BF"/>
    <w:rsid w:val="00F17100"/>
    <w:rsid w:val="00F17DCF"/>
    <w:rsid w:val="00F214DA"/>
    <w:rsid w:val="00F21D7C"/>
    <w:rsid w:val="00F26079"/>
    <w:rsid w:val="00F26ADE"/>
    <w:rsid w:val="00F30217"/>
    <w:rsid w:val="00F3133D"/>
    <w:rsid w:val="00F323C4"/>
    <w:rsid w:val="00F32A62"/>
    <w:rsid w:val="00F330EA"/>
    <w:rsid w:val="00F33D52"/>
    <w:rsid w:val="00F340DC"/>
    <w:rsid w:val="00F348D7"/>
    <w:rsid w:val="00F363EE"/>
    <w:rsid w:val="00F36B5E"/>
    <w:rsid w:val="00F36BEA"/>
    <w:rsid w:val="00F37FEC"/>
    <w:rsid w:val="00F40593"/>
    <w:rsid w:val="00F40B41"/>
    <w:rsid w:val="00F411B5"/>
    <w:rsid w:val="00F41523"/>
    <w:rsid w:val="00F41639"/>
    <w:rsid w:val="00F420A1"/>
    <w:rsid w:val="00F431F9"/>
    <w:rsid w:val="00F43383"/>
    <w:rsid w:val="00F43681"/>
    <w:rsid w:val="00F43DBA"/>
    <w:rsid w:val="00F4453A"/>
    <w:rsid w:val="00F44BA5"/>
    <w:rsid w:val="00F44E95"/>
    <w:rsid w:val="00F50369"/>
    <w:rsid w:val="00F51285"/>
    <w:rsid w:val="00F51605"/>
    <w:rsid w:val="00F52885"/>
    <w:rsid w:val="00F52D06"/>
    <w:rsid w:val="00F5373A"/>
    <w:rsid w:val="00F549AE"/>
    <w:rsid w:val="00F55463"/>
    <w:rsid w:val="00F55489"/>
    <w:rsid w:val="00F57D17"/>
    <w:rsid w:val="00F61AA6"/>
    <w:rsid w:val="00F6262D"/>
    <w:rsid w:val="00F628AB"/>
    <w:rsid w:val="00F62BCB"/>
    <w:rsid w:val="00F63101"/>
    <w:rsid w:val="00F64DEC"/>
    <w:rsid w:val="00F65546"/>
    <w:rsid w:val="00F65E03"/>
    <w:rsid w:val="00F66831"/>
    <w:rsid w:val="00F6697A"/>
    <w:rsid w:val="00F66AB9"/>
    <w:rsid w:val="00F67DC4"/>
    <w:rsid w:val="00F70CCA"/>
    <w:rsid w:val="00F72263"/>
    <w:rsid w:val="00F7395E"/>
    <w:rsid w:val="00F74045"/>
    <w:rsid w:val="00F74136"/>
    <w:rsid w:val="00F7551A"/>
    <w:rsid w:val="00F76182"/>
    <w:rsid w:val="00F7667F"/>
    <w:rsid w:val="00F77A58"/>
    <w:rsid w:val="00F8126E"/>
    <w:rsid w:val="00F81E7D"/>
    <w:rsid w:val="00F84ADD"/>
    <w:rsid w:val="00F8536B"/>
    <w:rsid w:val="00F85D16"/>
    <w:rsid w:val="00F876E8"/>
    <w:rsid w:val="00F912DD"/>
    <w:rsid w:val="00F93D66"/>
    <w:rsid w:val="00F941E4"/>
    <w:rsid w:val="00F945BC"/>
    <w:rsid w:val="00F9590D"/>
    <w:rsid w:val="00F979AF"/>
    <w:rsid w:val="00FA0816"/>
    <w:rsid w:val="00FA0C42"/>
    <w:rsid w:val="00FA1D09"/>
    <w:rsid w:val="00FA2AF2"/>
    <w:rsid w:val="00FA4213"/>
    <w:rsid w:val="00FA4C2A"/>
    <w:rsid w:val="00FA4E1B"/>
    <w:rsid w:val="00FA52A9"/>
    <w:rsid w:val="00FA548D"/>
    <w:rsid w:val="00FA5E3D"/>
    <w:rsid w:val="00FA65AE"/>
    <w:rsid w:val="00FA69B7"/>
    <w:rsid w:val="00FA6D38"/>
    <w:rsid w:val="00FB2A3B"/>
    <w:rsid w:val="00FB2AA1"/>
    <w:rsid w:val="00FB2E2A"/>
    <w:rsid w:val="00FB320D"/>
    <w:rsid w:val="00FB3AB4"/>
    <w:rsid w:val="00FB3EC5"/>
    <w:rsid w:val="00FB41AF"/>
    <w:rsid w:val="00FB43CC"/>
    <w:rsid w:val="00FB4A97"/>
    <w:rsid w:val="00FB6157"/>
    <w:rsid w:val="00FB69F2"/>
    <w:rsid w:val="00FC0244"/>
    <w:rsid w:val="00FC105C"/>
    <w:rsid w:val="00FC107C"/>
    <w:rsid w:val="00FC272A"/>
    <w:rsid w:val="00FC2BCF"/>
    <w:rsid w:val="00FC399C"/>
    <w:rsid w:val="00FC3CB9"/>
    <w:rsid w:val="00FC6F4A"/>
    <w:rsid w:val="00FC73F5"/>
    <w:rsid w:val="00FC7DBF"/>
    <w:rsid w:val="00FC7EEE"/>
    <w:rsid w:val="00FC7F41"/>
    <w:rsid w:val="00FD06ED"/>
    <w:rsid w:val="00FD1B12"/>
    <w:rsid w:val="00FD2794"/>
    <w:rsid w:val="00FD34EF"/>
    <w:rsid w:val="00FD4DD8"/>
    <w:rsid w:val="00FD600F"/>
    <w:rsid w:val="00FD6532"/>
    <w:rsid w:val="00FD6A0B"/>
    <w:rsid w:val="00FD74DE"/>
    <w:rsid w:val="00FD79EE"/>
    <w:rsid w:val="00FE0E41"/>
    <w:rsid w:val="00FE153C"/>
    <w:rsid w:val="00FE1B12"/>
    <w:rsid w:val="00FE1E59"/>
    <w:rsid w:val="00FE2979"/>
    <w:rsid w:val="00FE3A77"/>
    <w:rsid w:val="00FE49DF"/>
    <w:rsid w:val="00FE5C26"/>
    <w:rsid w:val="00FE606C"/>
    <w:rsid w:val="00FE60EF"/>
    <w:rsid w:val="00FE670B"/>
    <w:rsid w:val="00FE6951"/>
    <w:rsid w:val="00FE71A0"/>
    <w:rsid w:val="00FF1B1D"/>
    <w:rsid w:val="00FF1C0F"/>
    <w:rsid w:val="00FF5C02"/>
    <w:rsid w:val="00FF6CE8"/>
    <w:rsid w:val="00FF6D3E"/>
    <w:rsid w:val="00FF73B7"/>
    <w:rsid w:val="00FF7DFA"/>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A73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3BF2"/>
  </w:style>
  <w:style w:type="paragraph" w:styleId="1">
    <w:name w:val="heading 1"/>
    <w:basedOn w:val="a"/>
    <w:next w:val="a"/>
    <w:link w:val="1Char"/>
    <w:uiPriority w:val="9"/>
    <w:qFormat/>
    <w:rsid w:val="00BF401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Char"/>
    <w:uiPriority w:val="9"/>
    <w:unhideWhenUsed/>
    <w:qFormat/>
    <w:rsid w:val="0047337F"/>
    <w:pPr>
      <w:bidi/>
      <w:jc w:val="center"/>
      <w:outlineLvl w:val="1"/>
    </w:pPr>
    <w:rPr>
      <w:rFonts w:ascii="Lotus Linotype" w:hAnsi="Lotus Linotype" w:cs="PT Bold Heading"/>
      <w:b/>
      <w:bCs/>
      <w:sz w:val="40"/>
      <w:szCs w:val="40"/>
      <w:lang w:bidi="ar-YE"/>
    </w:rPr>
  </w:style>
  <w:style w:type="paragraph" w:styleId="3">
    <w:name w:val="heading 3"/>
    <w:basedOn w:val="a"/>
    <w:next w:val="a"/>
    <w:link w:val="3Char"/>
    <w:uiPriority w:val="9"/>
    <w:unhideWhenUsed/>
    <w:qFormat/>
    <w:rsid w:val="00A85E59"/>
    <w:pPr>
      <w:bidi/>
      <w:outlineLvl w:val="2"/>
    </w:pPr>
    <w:rPr>
      <w:rFonts w:ascii="Lotus Linotype" w:hAnsi="Lotus Linotype" w:cs="PT Bold Heading"/>
      <w:sz w:val="36"/>
      <w:szCs w:val="36"/>
      <w:lang w:bidi="ar-Y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unhideWhenUsed/>
    <w:rsid w:val="005F3058"/>
    <w:pPr>
      <w:spacing w:after="0" w:line="240" w:lineRule="auto"/>
    </w:pPr>
    <w:rPr>
      <w:sz w:val="20"/>
      <w:szCs w:val="20"/>
    </w:rPr>
  </w:style>
  <w:style w:type="character" w:customStyle="1" w:styleId="Char">
    <w:name w:val="نص حاشية سفلية Char"/>
    <w:basedOn w:val="a0"/>
    <w:link w:val="a3"/>
    <w:uiPriority w:val="99"/>
    <w:rsid w:val="005F3058"/>
    <w:rPr>
      <w:sz w:val="20"/>
      <w:szCs w:val="20"/>
    </w:rPr>
  </w:style>
  <w:style w:type="character" w:styleId="a4">
    <w:name w:val="footnote reference"/>
    <w:basedOn w:val="a0"/>
    <w:uiPriority w:val="99"/>
    <w:semiHidden/>
    <w:unhideWhenUsed/>
    <w:rsid w:val="005F3058"/>
    <w:rPr>
      <w:vertAlign w:val="superscript"/>
    </w:rPr>
  </w:style>
  <w:style w:type="paragraph" w:styleId="a5">
    <w:name w:val="List Paragraph"/>
    <w:basedOn w:val="a"/>
    <w:uiPriority w:val="34"/>
    <w:qFormat/>
    <w:rsid w:val="005F3058"/>
    <w:pPr>
      <w:ind w:left="720"/>
      <w:contextualSpacing/>
    </w:pPr>
  </w:style>
  <w:style w:type="paragraph" w:styleId="a6">
    <w:name w:val="header"/>
    <w:basedOn w:val="a"/>
    <w:link w:val="Char0"/>
    <w:uiPriority w:val="99"/>
    <w:unhideWhenUsed/>
    <w:rsid w:val="00DB2E8B"/>
    <w:pPr>
      <w:tabs>
        <w:tab w:val="center" w:pos="4153"/>
        <w:tab w:val="right" w:pos="8306"/>
      </w:tabs>
      <w:spacing w:after="0" w:line="240" w:lineRule="auto"/>
    </w:pPr>
  </w:style>
  <w:style w:type="character" w:customStyle="1" w:styleId="Char0">
    <w:name w:val="رأس الصفحة Char"/>
    <w:basedOn w:val="a0"/>
    <w:link w:val="a6"/>
    <w:uiPriority w:val="99"/>
    <w:rsid w:val="00DB2E8B"/>
  </w:style>
  <w:style w:type="paragraph" w:styleId="a7">
    <w:name w:val="footer"/>
    <w:basedOn w:val="a"/>
    <w:link w:val="Char1"/>
    <w:uiPriority w:val="99"/>
    <w:unhideWhenUsed/>
    <w:rsid w:val="00DB2E8B"/>
    <w:pPr>
      <w:tabs>
        <w:tab w:val="center" w:pos="4153"/>
        <w:tab w:val="right" w:pos="8306"/>
      </w:tabs>
      <w:spacing w:after="0" w:line="240" w:lineRule="auto"/>
    </w:pPr>
  </w:style>
  <w:style w:type="character" w:customStyle="1" w:styleId="Char1">
    <w:name w:val="تذييل الصفحة Char"/>
    <w:basedOn w:val="a0"/>
    <w:link w:val="a7"/>
    <w:uiPriority w:val="99"/>
    <w:rsid w:val="00DB2E8B"/>
  </w:style>
  <w:style w:type="character" w:styleId="a8">
    <w:name w:val="Placeholder Text"/>
    <w:basedOn w:val="a0"/>
    <w:uiPriority w:val="99"/>
    <w:semiHidden/>
    <w:rsid w:val="00BB0BCD"/>
    <w:rPr>
      <w:color w:val="808080"/>
    </w:rPr>
  </w:style>
  <w:style w:type="character" w:styleId="Hyperlink">
    <w:name w:val="Hyperlink"/>
    <w:basedOn w:val="a0"/>
    <w:uiPriority w:val="99"/>
    <w:unhideWhenUsed/>
    <w:rsid w:val="00DF7C8B"/>
    <w:rPr>
      <w:color w:val="0563C1" w:themeColor="hyperlink"/>
      <w:u w:val="single"/>
    </w:rPr>
  </w:style>
  <w:style w:type="character" w:styleId="a9">
    <w:name w:val="line number"/>
    <w:basedOn w:val="a0"/>
    <w:uiPriority w:val="99"/>
    <w:semiHidden/>
    <w:unhideWhenUsed/>
    <w:rsid w:val="00052F99"/>
  </w:style>
  <w:style w:type="character" w:customStyle="1" w:styleId="1Char">
    <w:name w:val="عنوان 1 Char"/>
    <w:basedOn w:val="a0"/>
    <w:link w:val="1"/>
    <w:uiPriority w:val="9"/>
    <w:rsid w:val="00BF401E"/>
    <w:rPr>
      <w:rFonts w:asciiTheme="majorHAnsi" w:eastAsiaTheme="majorEastAsia" w:hAnsiTheme="majorHAnsi" w:cstheme="majorBidi"/>
      <w:color w:val="2F5496" w:themeColor="accent1" w:themeShade="BF"/>
      <w:sz w:val="32"/>
      <w:szCs w:val="32"/>
    </w:rPr>
  </w:style>
  <w:style w:type="paragraph" w:styleId="aa">
    <w:name w:val="TOC Heading"/>
    <w:basedOn w:val="1"/>
    <w:next w:val="a"/>
    <w:uiPriority w:val="39"/>
    <w:unhideWhenUsed/>
    <w:qFormat/>
    <w:rsid w:val="00BF401E"/>
    <w:pPr>
      <w:outlineLvl w:val="9"/>
    </w:pPr>
    <w:rPr>
      <w:lang w:val="en-US"/>
    </w:rPr>
  </w:style>
  <w:style w:type="character" w:customStyle="1" w:styleId="2Char">
    <w:name w:val="عنوان 2 Char"/>
    <w:basedOn w:val="a0"/>
    <w:link w:val="2"/>
    <w:uiPriority w:val="9"/>
    <w:rsid w:val="0047337F"/>
    <w:rPr>
      <w:rFonts w:ascii="Lotus Linotype" w:hAnsi="Lotus Linotype" w:cs="PT Bold Heading"/>
      <w:b/>
      <w:bCs/>
      <w:sz w:val="40"/>
      <w:szCs w:val="40"/>
      <w:lang w:bidi="ar-YE"/>
    </w:rPr>
  </w:style>
  <w:style w:type="character" w:customStyle="1" w:styleId="3Char">
    <w:name w:val="عنوان 3 Char"/>
    <w:basedOn w:val="a0"/>
    <w:link w:val="3"/>
    <w:uiPriority w:val="9"/>
    <w:rsid w:val="00A85E59"/>
    <w:rPr>
      <w:rFonts w:ascii="Lotus Linotype" w:hAnsi="Lotus Linotype" w:cs="PT Bold Heading"/>
      <w:sz w:val="36"/>
      <w:szCs w:val="36"/>
      <w:lang w:bidi="ar-YE"/>
    </w:rPr>
  </w:style>
  <w:style w:type="paragraph" w:styleId="30">
    <w:name w:val="toc 3"/>
    <w:basedOn w:val="a"/>
    <w:next w:val="a"/>
    <w:autoRedefine/>
    <w:uiPriority w:val="39"/>
    <w:unhideWhenUsed/>
    <w:rsid w:val="00B2196A"/>
    <w:pPr>
      <w:tabs>
        <w:tab w:val="right" w:leader="dot" w:pos="9016"/>
      </w:tabs>
      <w:bidi/>
      <w:spacing w:after="100"/>
      <w:ind w:left="440"/>
    </w:pPr>
  </w:style>
  <w:style w:type="paragraph" w:styleId="10">
    <w:name w:val="toc 1"/>
    <w:basedOn w:val="a"/>
    <w:next w:val="a"/>
    <w:autoRedefine/>
    <w:uiPriority w:val="39"/>
    <w:unhideWhenUsed/>
    <w:rsid w:val="00B2196A"/>
    <w:pPr>
      <w:tabs>
        <w:tab w:val="right" w:leader="dot" w:pos="9016"/>
      </w:tabs>
      <w:bidi/>
      <w:spacing w:after="100"/>
    </w:pPr>
  </w:style>
  <w:style w:type="paragraph" w:styleId="20">
    <w:name w:val="toc 2"/>
    <w:basedOn w:val="a"/>
    <w:next w:val="a"/>
    <w:autoRedefine/>
    <w:uiPriority w:val="39"/>
    <w:unhideWhenUsed/>
    <w:rsid w:val="001666EE"/>
    <w:pPr>
      <w:spacing w:after="100"/>
      <w:ind w:left="220"/>
    </w:pPr>
  </w:style>
  <w:style w:type="paragraph" w:styleId="ab">
    <w:name w:val="Balloon Text"/>
    <w:basedOn w:val="a"/>
    <w:link w:val="Char2"/>
    <w:uiPriority w:val="99"/>
    <w:semiHidden/>
    <w:unhideWhenUsed/>
    <w:rsid w:val="00964AC3"/>
    <w:pPr>
      <w:spacing w:after="0" w:line="240" w:lineRule="auto"/>
    </w:pPr>
    <w:rPr>
      <w:rFonts w:ascii="Tahoma" w:hAnsi="Tahoma" w:cs="Tahoma"/>
      <w:sz w:val="16"/>
      <w:szCs w:val="16"/>
    </w:rPr>
  </w:style>
  <w:style w:type="character" w:customStyle="1" w:styleId="Char2">
    <w:name w:val="نص في بالون Char"/>
    <w:basedOn w:val="a0"/>
    <w:link w:val="ab"/>
    <w:uiPriority w:val="99"/>
    <w:semiHidden/>
    <w:rsid w:val="00964AC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3BF2"/>
  </w:style>
  <w:style w:type="paragraph" w:styleId="1">
    <w:name w:val="heading 1"/>
    <w:basedOn w:val="a"/>
    <w:next w:val="a"/>
    <w:link w:val="1Char"/>
    <w:uiPriority w:val="9"/>
    <w:qFormat/>
    <w:rsid w:val="00BF401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Char"/>
    <w:uiPriority w:val="9"/>
    <w:unhideWhenUsed/>
    <w:qFormat/>
    <w:rsid w:val="0047337F"/>
    <w:pPr>
      <w:bidi/>
      <w:jc w:val="center"/>
      <w:outlineLvl w:val="1"/>
    </w:pPr>
    <w:rPr>
      <w:rFonts w:ascii="Lotus Linotype" w:hAnsi="Lotus Linotype" w:cs="PT Bold Heading"/>
      <w:b/>
      <w:bCs/>
      <w:sz w:val="40"/>
      <w:szCs w:val="40"/>
      <w:lang w:bidi="ar-YE"/>
    </w:rPr>
  </w:style>
  <w:style w:type="paragraph" w:styleId="3">
    <w:name w:val="heading 3"/>
    <w:basedOn w:val="a"/>
    <w:next w:val="a"/>
    <w:link w:val="3Char"/>
    <w:uiPriority w:val="9"/>
    <w:unhideWhenUsed/>
    <w:qFormat/>
    <w:rsid w:val="00A85E59"/>
    <w:pPr>
      <w:bidi/>
      <w:outlineLvl w:val="2"/>
    </w:pPr>
    <w:rPr>
      <w:rFonts w:ascii="Lotus Linotype" w:hAnsi="Lotus Linotype" w:cs="PT Bold Heading"/>
      <w:sz w:val="36"/>
      <w:szCs w:val="36"/>
      <w:lang w:bidi="ar-Y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unhideWhenUsed/>
    <w:rsid w:val="005F3058"/>
    <w:pPr>
      <w:spacing w:after="0" w:line="240" w:lineRule="auto"/>
    </w:pPr>
    <w:rPr>
      <w:sz w:val="20"/>
      <w:szCs w:val="20"/>
    </w:rPr>
  </w:style>
  <w:style w:type="character" w:customStyle="1" w:styleId="Char">
    <w:name w:val="نص حاشية سفلية Char"/>
    <w:basedOn w:val="a0"/>
    <w:link w:val="a3"/>
    <w:uiPriority w:val="99"/>
    <w:rsid w:val="005F3058"/>
    <w:rPr>
      <w:sz w:val="20"/>
      <w:szCs w:val="20"/>
    </w:rPr>
  </w:style>
  <w:style w:type="character" w:styleId="a4">
    <w:name w:val="footnote reference"/>
    <w:basedOn w:val="a0"/>
    <w:uiPriority w:val="99"/>
    <w:semiHidden/>
    <w:unhideWhenUsed/>
    <w:rsid w:val="005F3058"/>
    <w:rPr>
      <w:vertAlign w:val="superscript"/>
    </w:rPr>
  </w:style>
  <w:style w:type="paragraph" w:styleId="a5">
    <w:name w:val="List Paragraph"/>
    <w:basedOn w:val="a"/>
    <w:uiPriority w:val="34"/>
    <w:qFormat/>
    <w:rsid w:val="005F3058"/>
    <w:pPr>
      <w:ind w:left="720"/>
      <w:contextualSpacing/>
    </w:pPr>
  </w:style>
  <w:style w:type="paragraph" w:styleId="a6">
    <w:name w:val="header"/>
    <w:basedOn w:val="a"/>
    <w:link w:val="Char0"/>
    <w:uiPriority w:val="99"/>
    <w:unhideWhenUsed/>
    <w:rsid w:val="00DB2E8B"/>
    <w:pPr>
      <w:tabs>
        <w:tab w:val="center" w:pos="4153"/>
        <w:tab w:val="right" w:pos="8306"/>
      </w:tabs>
      <w:spacing w:after="0" w:line="240" w:lineRule="auto"/>
    </w:pPr>
  </w:style>
  <w:style w:type="character" w:customStyle="1" w:styleId="Char0">
    <w:name w:val="رأس الصفحة Char"/>
    <w:basedOn w:val="a0"/>
    <w:link w:val="a6"/>
    <w:uiPriority w:val="99"/>
    <w:rsid w:val="00DB2E8B"/>
  </w:style>
  <w:style w:type="paragraph" w:styleId="a7">
    <w:name w:val="footer"/>
    <w:basedOn w:val="a"/>
    <w:link w:val="Char1"/>
    <w:uiPriority w:val="99"/>
    <w:unhideWhenUsed/>
    <w:rsid w:val="00DB2E8B"/>
    <w:pPr>
      <w:tabs>
        <w:tab w:val="center" w:pos="4153"/>
        <w:tab w:val="right" w:pos="8306"/>
      </w:tabs>
      <w:spacing w:after="0" w:line="240" w:lineRule="auto"/>
    </w:pPr>
  </w:style>
  <w:style w:type="character" w:customStyle="1" w:styleId="Char1">
    <w:name w:val="تذييل الصفحة Char"/>
    <w:basedOn w:val="a0"/>
    <w:link w:val="a7"/>
    <w:uiPriority w:val="99"/>
    <w:rsid w:val="00DB2E8B"/>
  </w:style>
  <w:style w:type="character" w:styleId="a8">
    <w:name w:val="Placeholder Text"/>
    <w:basedOn w:val="a0"/>
    <w:uiPriority w:val="99"/>
    <w:semiHidden/>
    <w:rsid w:val="00BB0BCD"/>
    <w:rPr>
      <w:color w:val="808080"/>
    </w:rPr>
  </w:style>
  <w:style w:type="character" w:styleId="Hyperlink">
    <w:name w:val="Hyperlink"/>
    <w:basedOn w:val="a0"/>
    <w:uiPriority w:val="99"/>
    <w:unhideWhenUsed/>
    <w:rsid w:val="00DF7C8B"/>
    <w:rPr>
      <w:color w:val="0563C1" w:themeColor="hyperlink"/>
      <w:u w:val="single"/>
    </w:rPr>
  </w:style>
  <w:style w:type="character" w:styleId="a9">
    <w:name w:val="line number"/>
    <w:basedOn w:val="a0"/>
    <w:uiPriority w:val="99"/>
    <w:semiHidden/>
    <w:unhideWhenUsed/>
    <w:rsid w:val="00052F99"/>
  </w:style>
  <w:style w:type="character" w:customStyle="1" w:styleId="1Char">
    <w:name w:val="عنوان 1 Char"/>
    <w:basedOn w:val="a0"/>
    <w:link w:val="1"/>
    <w:uiPriority w:val="9"/>
    <w:rsid w:val="00BF401E"/>
    <w:rPr>
      <w:rFonts w:asciiTheme="majorHAnsi" w:eastAsiaTheme="majorEastAsia" w:hAnsiTheme="majorHAnsi" w:cstheme="majorBidi"/>
      <w:color w:val="2F5496" w:themeColor="accent1" w:themeShade="BF"/>
      <w:sz w:val="32"/>
      <w:szCs w:val="32"/>
    </w:rPr>
  </w:style>
  <w:style w:type="paragraph" w:styleId="aa">
    <w:name w:val="TOC Heading"/>
    <w:basedOn w:val="1"/>
    <w:next w:val="a"/>
    <w:uiPriority w:val="39"/>
    <w:unhideWhenUsed/>
    <w:qFormat/>
    <w:rsid w:val="00BF401E"/>
    <w:pPr>
      <w:outlineLvl w:val="9"/>
    </w:pPr>
    <w:rPr>
      <w:lang w:val="en-US"/>
    </w:rPr>
  </w:style>
  <w:style w:type="character" w:customStyle="1" w:styleId="2Char">
    <w:name w:val="عنوان 2 Char"/>
    <w:basedOn w:val="a0"/>
    <w:link w:val="2"/>
    <w:uiPriority w:val="9"/>
    <w:rsid w:val="0047337F"/>
    <w:rPr>
      <w:rFonts w:ascii="Lotus Linotype" w:hAnsi="Lotus Linotype" w:cs="PT Bold Heading"/>
      <w:b/>
      <w:bCs/>
      <w:sz w:val="40"/>
      <w:szCs w:val="40"/>
      <w:lang w:bidi="ar-YE"/>
    </w:rPr>
  </w:style>
  <w:style w:type="character" w:customStyle="1" w:styleId="3Char">
    <w:name w:val="عنوان 3 Char"/>
    <w:basedOn w:val="a0"/>
    <w:link w:val="3"/>
    <w:uiPriority w:val="9"/>
    <w:rsid w:val="00A85E59"/>
    <w:rPr>
      <w:rFonts w:ascii="Lotus Linotype" w:hAnsi="Lotus Linotype" w:cs="PT Bold Heading"/>
      <w:sz w:val="36"/>
      <w:szCs w:val="36"/>
      <w:lang w:bidi="ar-YE"/>
    </w:rPr>
  </w:style>
  <w:style w:type="paragraph" w:styleId="30">
    <w:name w:val="toc 3"/>
    <w:basedOn w:val="a"/>
    <w:next w:val="a"/>
    <w:autoRedefine/>
    <w:uiPriority w:val="39"/>
    <w:unhideWhenUsed/>
    <w:rsid w:val="00B2196A"/>
    <w:pPr>
      <w:tabs>
        <w:tab w:val="right" w:leader="dot" w:pos="9016"/>
      </w:tabs>
      <w:bidi/>
      <w:spacing w:after="100"/>
      <w:ind w:left="440"/>
    </w:pPr>
  </w:style>
  <w:style w:type="paragraph" w:styleId="10">
    <w:name w:val="toc 1"/>
    <w:basedOn w:val="a"/>
    <w:next w:val="a"/>
    <w:autoRedefine/>
    <w:uiPriority w:val="39"/>
    <w:unhideWhenUsed/>
    <w:rsid w:val="00B2196A"/>
    <w:pPr>
      <w:tabs>
        <w:tab w:val="right" w:leader="dot" w:pos="9016"/>
      </w:tabs>
      <w:bidi/>
      <w:spacing w:after="100"/>
    </w:pPr>
  </w:style>
  <w:style w:type="paragraph" w:styleId="20">
    <w:name w:val="toc 2"/>
    <w:basedOn w:val="a"/>
    <w:next w:val="a"/>
    <w:autoRedefine/>
    <w:uiPriority w:val="39"/>
    <w:unhideWhenUsed/>
    <w:rsid w:val="001666EE"/>
    <w:pPr>
      <w:spacing w:after="100"/>
      <w:ind w:left="220"/>
    </w:pPr>
  </w:style>
  <w:style w:type="paragraph" w:styleId="ab">
    <w:name w:val="Balloon Text"/>
    <w:basedOn w:val="a"/>
    <w:link w:val="Char2"/>
    <w:uiPriority w:val="99"/>
    <w:semiHidden/>
    <w:unhideWhenUsed/>
    <w:rsid w:val="00964AC3"/>
    <w:pPr>
      <w:spacing w:after="0" w:line="240" w:lineRule="auto"/>
    </w:pPr>
    <w:rPr>
      <w:rFonts w:ascii="Tahoma" w:hAnsi="Tahoma" w:cs="Tahoma"/>
      <w:sz w:val="16"/>
      <w:szCs w:val="16"/>
    </w:rPr>
  </w:style>
  <w:style w:type="character" w:customStyle="1" w:styleId="Char2">
    <w:name w:val="نص في بالون Char"/>
    <w:basedOn w:val="a0"/>
    <w:link w:val="ab"/>
    <w:uiPriority w:val="99"/>
    <w:semiHidden/>
    <w:rsid w:val="00964AC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07-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93C336-4387-4D25-BD72-87EE4F9A9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419541</TotalTime>
  <Pages>3</Pages>
  <Words>436</Words>
  <Characters>2491</Characters>
  <Application>Microsoft Office Word</Application>
  <DocSecurity>0</DocSecurity>
  <Lines>20</Lines>
  <Paragraphs>5</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ملكية المنافع عند الشافعية وأثرها في البيوع المعاصرة</vt:lpstr>
      <vt:lpstr>ملكية المنافع عند الشافعية وأثرها في البيوع المعاصرة</vt:lpstr>
    </vt:vector>
  </TitlesOfParts>
  <Company/>
  <LinksUpToDate>false</LinksUpToDate>
  <CharactersWithSpaces>2922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ملكية المنافع عند الشافعية وأثرها في البيوع المعاصرة</dc:title>
  <dc:subject/>
  <dc:creator>Chanief Muhammed</dc:creator>
  <cp:keywords/>
  <dc:description/>
  <cp:lastModifiedBy>المكتبة</cp:lastModifiedBy>
  <cp:revision>1411</cp:revision>
  <cp:lastPrinted>2023-12-13T07:15:00Z</cp:lastPrinted>
  <dcterms:created xsi:type="dcterms:W3CDTF">2021-12-06T08:20:00Z</dcterms:created>
  <dcterms:modified xsi:type="dcterms:W3CDTF">2024-10-23T07:28:00Z</dcterms:modified>
</cp:coreProperties>
</file>